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黑体" w:hAnsi="黑体" w:eastAsia="黑体" w:cs="黑体"/>
          <w:color w:val="auto"/>
          <w:sz w:val="32"/>
          <w:szCs w:val="32"/>
        </w:rPr>
      </w:pPr>
      <w:r>
        <w:rPr>
          <w:rFonts w:hint="eastAsia" w:ascii="黑体" w:hAnsi="黑体" w:eastAsia="黑体" w:cs="黑体"/>
          <w:color w:val="auto"/>
          <w:sz w:val="32"/>
          <w:szCs w:val="32"/>
        </w:rPr>
        <w:t>附件4</w:t>
      </w:r>
    </w:p>
    <w:p>
      <w:pPr>
        <w:spacing w:line="200" w:lineRule="exact"/>
        <w:jc w:val="center"/>
        <w:rPr>
          <w:rFonts w:hint="eastAsia" w:ascii="仿宋" w:hAnsi="仿宋" w:eastAsia="仿宋" w:cs="仿宋"/>
          <w:color w:val="auto"/>
          <w:sz w:val="44"/>
          <w:szCs w:val="44"/>
        </w:rPr>
      </w:pPr>
    </w:p>
    <w:p>
      <w:pPr>
        <w:spacing w:line="600" w:lineRule="exact"/>
        <w:jc w:val="center"/>
        <w:rPr>
          <w:rFonts w:hint="eastAsia" w:ascii="方正小标宋简体" w:hAnsi="方正小标宋简体" w:eastAsia="方正小标宋简体" w:cs="方正小标宋简体"/>
          <w:color w:val="auto"/>
          <w:spacing w:val="-8"/>
          <w:sz w:val="44"/>
          <w:szCs w:val="44"/>
        </w:rPr>
      </w:pPr>
      <w:r>
        <w:rPr>
          <w:rFonts w:hint="eastAsia" w:ascii="方正小标宋简体" w:hAnsi="方正小标宋简体" w:eastAsia="方正小标宋简体" w:cs="方正小标宋简体"/>
          <w:color w:val="auto"/>
          <w:spacing w:val="-8"/>
          <w:sz w:val="44"/>
          <w:szCs w:val="44"/>
        </w:rPr>
        <w:t>江西省</w:t>
      </w:r>
      <w:r>
        <w:rPr>
          <w:rFonts w:hint="eastAsia" w:ascii="方正小标宋简体" w:hAnsi="方正小标宋简体" w:eastAsia="方正小标宋简体" w:cs="方正小标宋简体"/>
          <w:color w:val="auto"/>
          <w:spacing w:val="-8"/>
          <w:sz w:val="44"/>
          <w:szCs w:val="44"/>
          <w:lang w:eastAsia="zh-CN"/>
        </w:rPr>
        <w:t>2021</w:t>
      </w:r>
      <w:r>
        <w:rPr>
          <w:rFonts w:hint="eastAsia" w:ascii="方正小标宋简体" w:hAnsi="方正小标宋简体" w:eastAsia="方正小标宋简体" w:cs="方正小标宋简体"/>
          <w:color w:val="auto"/>
          <w:spacing w:val="-8"/>
          <w:sz w:val="44"/>
          <w:szCs w:val="44"/>
        </w:rPr>
        <w:t>年普通高校招生艺术类专业在赣设点校考</w:t>
      </w:r>
    </w:p>
    <w:p>
      <w:pPr>
        <w:spacing w:line="600" w:lineRule="exact"/>
        <w:jc w:val="center"/>
        <w:rPr>
          <w:rFonts w:hint="eastAsia" w:ascii="方正小标宋简体" w:hAnsi="方正小标宋简体" w:eastAsia="方正小标宋简体" w:cs="方正小标宋简体"/>
          <w:color w:val="auto"/>
          <w:spacing w:val="-8"/>
          <w:sz w:val="44"/>
          <w:szCs w:val="44"/>
        </w:rPr>
      </w:pPr>
      <w:r>
        <w:rPr>
          <w:rFonts w:hint="eastAsia" w:ascii="方正小标宋简体" w:hAnsi="方正小标宋简体" w:eastAsia="方正小标宋简体" w:cs="方正小标宋简体"/>
          <w:color w:val="auto"/>
          <w:spacing w:val="-8"/>
          <w:sz w:val="44"/>
          <w:szCs w:val="44"/>
        </w:rPr>
        <w:t>违规考生情况汇总表（式样）</w:t>
      </w:r>
    </w:p>
    <w:p>
      <w:pPr>
        <w:spacing w:line="200" w:lineRule="exact"/>
        <w:jc w:val="center"/>
        <w:rPr>
          <w:rFonts w:hint="eastAsia" w:ascii="仿宋" w:hAnsi="仿宋" w:eastAsia="仿宋" w:cs="仿宋"/>
          <w:color w:val="auto"/>
          <w:kern w:val="0"/>
          <w:sz w:val="44"/>
          <w:szCs w:val="44"/>
        </w:rPr>
      </w:pPr>
      <w:bookmarkStart w:id="0" w:name="_GoBack"/>
      <w:bookmarkEnd w:id="0"/>
    </w:p>
    <w:tbl>
      <w:tblPr>
        <w:tblStyle w:val="3"/>
        <w:tblpPr w:leftFromText="180" w:rightFromText="180" w:vertAnchor="text" w:horzAnchor="page" w:tblpX="1422" w:tblpY="324"/>
        <w:tblOverlap w:val="never"/>
        <w:tblW w:w="14051" w:type="dxa"/>
        <w:tblInd w:w="0" w:type="dxa"/>
        <w:tblLayout w:type="fixed"/>
        <w:tblCellMar>
          <w:top w:w="0" w:type="dxa"/>
          <w:left w:w="30" w:type="dxa"/>
          <w:bottom w:w="0" w:type="dxa"/>
          <w:right w:w="30" w:type="dxa"/>
        </w:tblCellMar>
      </w:tblPr>
      <w:tblGrid>
        <w:gridCol w:w="360"/>
        <w:gridCol w:w="1693"/>
        <w:gridCol w:w="751"/>
        <w:gridCol w:w="1855"/>
        <w:gridCol w:w="392"/>
        <w:gridCol w:w="1411"/>
        <w:gridCol w:w="1545"/>
        <w:gridCol w:w="540"/>
        <w:gridCol w:w="572"/>
        <w:gridCol w:w="1466"/>
        <w:gridCol w:w="7"/>
        <w:gridCol w:w="1313"/>
        <w:gridCol w:w="1272"/>
        <w:gridCol w:w="874"/>
      </w:tblGrid>
      <w:tr>
        <w:tblPrEx>
          <w:tblCellMar>
            <w:top w:w="0" w:type="dxa"/>
            <w:left w:w="30" w:type="dxa"/>
            <w:bottom w:w="0" w:type="dxa"/>
            <w:right w:w="30" w:type="dxa"/>
          </w:tblCellMar>
        </w:tblPrEx>
        <w:trPr>
          <w:trHeight w:val="510" w:hRule="atLeast"/>
        </w:trPr>
        <w:tc>
          <w:tcPr>
            <w:tcW w:w="3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 w:hAnsi="仿宋" w:eastAsia="仿宋" w:cs="仿宋"/>
                <w:bCs/>
                <w:color w:val="auto"/>
                <w:kern w:val="0"/>
                <w:sz w:val="20"/>
                <w:szCs w:val="20"/>
              </w:rPr>
            </w:pPr>
            <w:r>
              <w:rPr>
                <w:rFonts w:hint="eastAsia" w:ascii="仿宋" w:hAnsi="仿宋" w:eastAsia="仿宋" w:cs="仿宋"/>
                <w:bCs/>
                <w:color w:val="auto"/>
                <w:kern w:val="0"/>
                <w:sz w:val="20"/>
                <w:szCs w:val="20"/>
              </w:rPr>
              <w:t>序号</w:t>
            </w:r>
          </w:p>
        </w:tc>
        <w:tc>
          <w:tcPr>
            <w:tcW w:w="16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 w:hAnsi="仿宋" w:eastAsia="仿宋" w:cs="仿宋"/>
                <w:bCs/>
                <w:color w:val="auto"/>
                <w:kern w:val="0"/>
                <w:sz w:val="20"/>
                <w:szCs w:val="20"/>
              </w:rPr>
            </w:pPr>
            <w:r>
              <w:rPr>
                <w:rFonts w:hint="eastAsia" w:ascii="仿宋" w:hAnsi="仿宋" w:eastAsia="仿宋" w:cs="仿宋"/>
                <w:bCs/>
                <w:color w:val="auto"/>
                <w:kern w:val="0"/>
                <w:sz w:val="20"/>
                <w:szCs w:val="20"/>
              </w:rPr>
              <w:t>考生号</w:t>
            </w:r>
          </w:p>
        </w:tc>
        <w:tc>
          <w:tcPr>
            <w:tcW w:w="7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 w:hAnsi="仿宋" w:eastAsia="仿宋" w:cs="仿宋"/>
                <w:bCs/>
                <w:color w:val="auto"/>
                <w:kern w:val="0"/>
                <w:sz w:val="20"/>
                <w:szCs w:val="20"/>
              </w:rPr>
            </w:pPr>
            <w:r>
              <w:rPr>
                <w:rFonts w:hint="eastAsia" w:ascii="仿宋" w:hAnsi="仿宋" w:eastAsia="仿宋" w:cs="仿宋"/>
                <w:bCs/>
                <w:color w:val="auto"/>
                <w:kern w:val="0"/>
                <w:sz w:val="20"/>
                <w:szCs w:val="20"/>
              </w:rPr>
              <w:t>考生</w:t>
            </w:r>
          </w:p>
          <w:p>
            <w:pPr>
              <w:autoSpaceDE w:val="0"/>
              <w:autoSpaceDN w:val="0"/>
              <w:adjustRightInd w:val="0"/>
              <w:spacing w:line="240" w:lineRule="exact"/>
              <w:jc w:val="center"/>
              <w:rPr>
                <w:rFonts w:hint="eastAsia" w:ascii="仿宋" w:hAnsi="仿宋" w:eastAsia="仿宋" w:cs="仿宋"/>
                <w:bCs/>
                <w:color w:val="auto"/>
                <w:kern w:val="0"/>
                <w:sz w:val="20"/>
                <w:szCs w:val="20"/>
              </w:rPr>
            </w:pPr>
            <w:r>
              <w:rPr>
                <w:rFonts w:hint="eastAsia" w:ascii="仿宋" w:hAnsi="仿宋" w:eastAsia="仿宋" w:cs="仿宋"/>
                <w:bCs/>
                <w:color w:val="auto"/>
                <w:kern w:val="0"/>
                <w:sz w:val="20"/>
                <w:szCs w:val="20"/>
              </w:rPr>
              <w:t>姓名</w:t>
            </w:r>
          </w:p>
        </w:tc>
        <w:tc>
          <w:tcPr>
            <w:tcW w:w="1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 w:hAnsi="仿宋" w:eastAsia="仿宋" w:cs="仿宋"/>
                <w:bCs/>
                <w:color w:val="auto"/>
                <w:kern w:val="0"/>
                <w:sz w:val="20"/>
                <w:szCs w:val="20"/>
              </w:rPr>
            </w:pPr>
            <w:r>
              <w:rPr>
                <w:rFonts w:hint="eastAsia" w:ascii="仿宋" w:hAnsi="仿宋" w:eastAsia="仿宋" w:cs="仿宋"/>
                <w:bCs/>
                <w:color w:val="auto"/>
                <w:kern w:val="0"/>
                <w:sz w:val="20"/>
                <w:szCs w:val="20"/>
              </w:rPr>
              <w:t>身份证号码</w:t>
            </w:r>
          </w:p>
        </w:tc>
        <w:tc>
          <w:tcPr>
            <w:tcW w:w="3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 w:hAnsi="仿宋" w:eastAsia="仿宋" w:cs="仿宋"/>
                <w:bCs/>
                <w:color w:val="auto"/>
                <w:kern w:val="0"/>
                <w:sz w:val="20"/>
                <w:szCs w:val="20"/>
              </w:rPr>
            </w:pPr>
            <w:r>
              <w:rPr>
                <w:rFonts w:hint="eastAsia" w:ascii="仿宋" w:hAnsi="仿宋" w:eastAsia="仿宋" w:cs="仿宋"/>
                <w:bCs/>
                <w:color w:val="auto"/>
                <w:kern w:val="0"/>
                <w:sz w:val="20"/>
                <w:szCs w:val="20"/>
              </w:rPr>
              <w:t>性别</w:t>
            </w:r>
          </w:p>
        </w:tc>
        <w:tc>
          <w:tcPr>
            <w:tcW w:w="141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 w:hAnsi="仿宋" w:eastAsia="仿宋" w:cs="仿宋"/>
                <w:bCs/>
                <w:color w:val="auto"/>
                <w:kern w:val="0"/>
                <w:sz w:val="20"/>
                <w:szCs w:val="20"/>
              </w:rPr>
            </w:pPr>
            <w:r>
              <w:rPr>
                <w:rFonts w:hint="eastAsia" w:ascii="仿宋" w:hAnsi="仿宋" w:eastAsia="仿宋" w:cs="仿宋"/>
                <w:bCs/>
                <w:color w:val="auto"/>
                <w:kern w:val="0"/>
                <w:sz w:val="20"/>
                <w:szCs w:val="20"/>
              </w:rPr>
              <w:t>考试</w:t>
            </w:r>
          </w:p>
          <w:p>
            <w:pPr>
              <w:autoSpaceDE w:val="0"/>
              <w:autoSpaceDN w:val="0"/>
              <w:adjustRightInd w:val="0"/>
              <w:spacing w:line="240" w:lineRule="exact"/>
              <w:jc w:val="center"/>
              <w:rPr>
                <w:rFonts w:hint="eastAsia" w:ascii="仿宋" w:hAnsi="仿宋" w:eastAsia="仿宋" w:cs="仿宋"/>
                <w:bCs/>
                <w:color w:val="auto"/>
                <w:kern w:val="0"/>
                <w:sz w:val="20"/>
                <w:szCs w:val="20"/>
              </w:rPr>
            </w:pPr>
            <w:r>
              <w:rPr>
                <w:rFonts w:hint="eastAsia" w:ascii="仿宋" w:hAnsi="仿宋" w:eastAsia="仿宋" w:cs="仿宋"/>
                <w:bCs/>
                <w:color w:val="auto"/>
                <w:kern w:val="0"/>
                <w:sz w:val="20"/>
                <w:szCs w:val="20"/>
              </w:rPr>
              <w:t>时间</w:t>
            </w:r>
          </w:p>
        </w:tc>
        <w:tc>
          <w:tcPr>
            <w:tcW w:w="15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 w:hAnsi="仿宋" w:eastAsia="仿宋" w:cs="仿宋"/>
                <w:bCs/>
                <w:color w:val="auto"/>
                <w:kern w:val="0"/>
                <w:sz w:val="20"/>
                <w:szCs w:val="20"/>
              </w:rPr>
            </w:pPr>
            <w:r>
              <w:rPr>
                <w:rFonts w:hint="eastAsia" w:ascii="仿宋" w:hAnsi="仿宋" w:eastAsia="仿宋" w:cs="仿宋"/>
                <w:bCs/>
                <w:color w:val="auto"/>
                <w:kern w:val="0"/>
                <w:sz w:val="20"/>
                <w:szCs w:val="20"/>
              </w:rPr>
              <w:t>考试科目</w:t>
            </w:r>
          </w:p>
        </w:tc>
        <w:tc>
          <w:tcPr>
            <w:tcW w:w="5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 w:hAnsi="仿宋" w:eastAsia="仿宋" w:cs="仿宋"/>
                <w:bCs/>
                <w:color w:val="auto"/>
                <w:kern w:val="0"/>
                <w:sz w:val="20"/>
                <w:szCs w:val="20"/>
              </w:rPr>
            </w:pPr>
            <w:r>
              <w:rPr>
                <w:rFonts w:hint="eastAsia" w:ascii="仿宋" w:hAnsi="仿宋" w:eastAsia="仿宋" w:cs="仿宋"/>
                <w:bCs/>
                <w:color w:val="auto"/>
                <w:kern w:val="0"/>
                <w:sz w:val="20"/>
                <w:szCs w:val="20"/>
              </w:rPr>
              <w:t>违规</w:t>
            </w:r>
          </w:p>
          <w:p>
            <w:pPr>
              <w:autoSpaceDE w:val="0"/>
              <w:autoSpaceDN w:val="0"/>
              <w:adjustRightInd w:val="0"/>
              <w:spacing w:line="240" w:lineRule="exact"/>
              <w:jc w:val="center"/>
              <w:rPr>
                <w:rFonts w:hint="eastAsia" w:ascii="仿宋" w:hAnsi="仿宋" w:eastAsia="仿宋" w:cs="仿宋"/>
                <w:bCs/>
                <w:color w:val="auto"/>
                <w:kern w:val="0"/>
                <w:sz w:val="20"/>
                <w:szCs w:val="20"/>
              </w:rPr>
            </w:pPr>
            <w:r>
              <w:rPr>
                <w:rFonts w:hint="eastAsia" w:ascii="仿宋" w:hAnsi="仿宋" w:eastAsia="仿宋" w:cs="仿宋"/>
                <w:bCs/>
                <w:color w:val="auto"/>
                <w:kern w:val="0"/>
                <w:sz w:val="20"/>
                <w:szCs w:val="20"/>
              </w:rPr>
              <w:t>类型</w:t>
            </w:r>
          </w:p>
        </w:tc>
        <w:tc>
          <w:tcPr>
            <w:tcW w:w="5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 w:hAnsi="仿宋" w:eastAsia="仿宋" w:cs="仿宋"/>
                <w:bCs/>
                <w:color w:val="auto"/>
                <w:kern w:val="0"/>
                <w:sz w:val="20"/>
                <w:szCs w:val="20"/>
              </w:rPr>
            </w:pPr>
            <w:r>
              <w:rPr>
                <w:rFonts w:hint="eastAsia" w:ascii="仿宋" w:hAnsi="仿宋" w:eastAsia="仿宋" w:cs="仿宋"/>
                <w:bCs/>
                <w:color w:val="auto"/>
                <w:kern w:val="0"/>
                <w:sz w:val="20"/>
                <w:szCs w:val="20"/>
              </w:rPr>
              <w:t>违规</w:t>
            </w:r>
          </w:p>
          <w:p>
            <w:pPr>
              <w:autoSpaceDE w:val="0"/>
              <w:autoSpaceDN w:val="0"/>
              <w:adjustRightInd w:val="0"/>
              <w:spacing w:line="240" w:lineRule="exact"/>
              <w:jc w:val="center"/>
              <w:rPr>
                <w:rFonts w:hint="eastAsia" w:ascii="仿宋" w:hAnsi="仿宋" w:eastAsia="仿宋" w:cs="仿宋"/>
                <w:bCs/>
                <w:color w:val="auto"/>
                <w:kern w:val="0"/>
                <w:sz w:val="20"/>
                <w:szCs w:val="20"/>
              </w:rPr>
            </w:pPr>
            <w:r>
              <w:rPr>
                <w:rFonts w:hint="eastAsia" w:ascii="仿宋" w:hAnsi="仿宋" w:eastAsia="仿宋" w:cs="仿宋"/>
                <w:bCs/>
                <w:color w:val="auto"/>
                <w:kern w:val="0"/>
                <w:sz w:val="20"/>
                <w:szCs w:val="20"/>
              </w:rPr>
              <w:t>事实</w:t>
            </w:r>
          </w:p>
        </w:tc>
        <w:tc>
          <w:tcPr>
            <w:tcW w:w="146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40" w:lineRule="exact"/>
              <w:jc w:val="center"/>
              <w:rPr>
                <w:rFonts w:hint="eastAsia" w:ascii="仿宋" w:hAnsi="仿宋" w:eastAsia="仿宋" w:cs="仿宋"/>
                <w:bCs/>
                <w:color w:val="auto"/>
                <w:kern w:val="0"/>
                <w:sz w:val="20"/>
                <w:szCs w:val="20"/>
              </w:rPr>
            </w:pPr>
            <w:r>
              <w:rPr>
                <w:rFonts w:hint="eastAsia" w:ascii="仿宋" w:hAnsi="仿宋" w:eastAsia="仿宋" w:cs="仿宋"/>
                <w:bCs/>
                <w:color w:val="auto"/>
                <w:kern w:val="0"/>
                <w:sz w:val="20"/>
                <w:szCs w:val="20"/>
              </w:rPr>
              <w:t>违规事实</w:t>
            </w:r>
          </w:p>
          <w:p>
            <w:pPr>
              <w:autoSpaceDE w:val="0"/>
              <w:autoSpaceDN w:val="0"/>
              <w:adjustRightInd w:val="0"/>
              <w:spacing w:line="240" w:lineRule="exact"/>
              <w:jc w:val="center"/>
              <w:rPr>
                <w:rFonts w:hint="eastAsia" w:ascii="仿宋" w:hAnsi="仿宋" w:eastAsia="仿宋" w:cs="仿宋"/>
                <w:bCs/>
                <w:color w:val="auto"/>
                <w:kern w:val="0"/>
                <w:sz w:val="20"/>
                <w:szCs w:val="20"/>
              </w:rPr>
            </w:pPr>
            <w:r>
              <w:rPr>
                <w:rFonts w:hint="eastAsia" w:ascii="仿宋" w:hAnsi="仿宋" w:eastAsia="仿宋" w:cs="仿宋"/>
                <w:bCs/>
                <w:color w:val="auto"/>
                <w:kern w:val="0"/>
                <w:sz w:val="20"/>
                <w:szCs w:val="20"/>
              </w:rPr>
              <w:t>简要说明</w:t>
            </w:r>
          </w:p>
        </w:tc>
        <w:tc>
          <w:tcPr>
            <w:tcW w:w="1320" w:type="dxa"/>
            <w:gridSpan w:val="2"/>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 w:hAnsi="仿宋" w:eastAsia="仿宋" w:cs="仿宋"/>
                <w:bCs/>
                <w:color w:val="auto"/>
                <w:kern w:val="0"/>
                <w:sz w:val="20"/>
                <w:szCs w:val="20"/>
              </w:rPr>
            </w:pPr>
            <w:r>
              <w:rPr>
                <w:rFonts w:hint="eastAsia" w:ascii="仿宋" w:hAnsi="仿宋" w:eastAsia="仿宋" w:cs="仿宋"/>
                <w:bCs/>
                <w:color w:val="auto"/>
                <w:kern w:val="0"/>
                <w:sz w:val="20"/>
                <w:szCs w:val="20"/>
              </w:rPr>
              <w:t>违规处理意见</w:t>
            </w:r>
          </w:p>
        </w:tc>
        <w:tc>
          <w:tcPr>
            <w:tcW w:w="1272"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240" w:lineRule="exact"/>
              <w:jc w:val="center"/>
              <w:rPr>
                <w:rFonts w:hint="eastAsia" w:ascii="仿宋" w:hAnsi="仿宋" w:eastAsia="仿宋" w:cs="仿宋"/>
                <w:bCs/>
                <w:color w:val="auto"/>
                <w:kern w:val="0"/>
                <w:sz w:val="20"/>
                <w:szCs w:val="20"/>
              </w:rPr>
            </w:pPr>
            <w:r>
              <w:rPr>
                <w:rFonts w:hint="eastAsia" w:ascii="仿宋" w:hAnsi="仿宋" w:eastAsia="仿宋" w:cs="仿宋"/>
                <w:bCs/>
                <w:color w:val="auto"/>
                <w:kern w:val="0"/>
                <w:sz w:val="20"/>
                <w:szCs w:val="20"/>
              </w:rPr>
              <w:t>考点名称</w:t>
            </w:r>
          </w:p>
        </w:tc>
        <w:tc>
          <w:tcPr>
            <w:tcW w:w="874"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仿宋" w:hAnsi="仿宋" w:eastAsia="仿宋" w:cs="仿宋"/>
                <w:bCs/>
                <w:color w:val="auto"/>
                <w:kern w:val="0"/>
                <w:sz w:val="20"/>
                <w:szCs w:val="20"/>
              </w:rPr>
            </w:pPr>
            <w:r>
              <w:rPr>
                <w:rFonts w:hint="eastAsia" w:ascii="仿宋" w:hAnsi="仿宋" w:eastAsia="仿宋" w:cs="仿宋"/>
                <w:bCs/>
                <w:color w:val="auto"/>
                <w:kern w:val="0"/>
                <w:sz w:val="20"/>
                <w:szCs w:val="20"/>
              </w:rPr>
              <w:t>违规认定</w:t>
            </w:r>
          </w:p>
          <w:p>
            <w:pPr>
              <w:autoSpaceDE w:val="0"/>
              <w:autoSpaceDN w:val="0"/>
              <w:adjustRightInd w:val="0"/>
              <w:spacing w:line="240" w:lineRule="exact"/>
              <w:jc w:val="center"/>
              <w:rPr>
                <w:rFonts w:hint="eastAsia" w:ascii="仿宋" w:hAnsi="仿宋" w:eastAsia="仿宋" w:cs="仿宋"/>
                <w:bCs/>
                <w:color w:val="auto"/>
                <w:kern w:val="0"/>
                <w:sz w:val="20"/>
                <w:szCs w:val="20"/>
              </w:rPr>
            </w:pPr>
            <w:r>
              <w:rPr>
                <w:rFonts w:hint="eastAsia" w:ascii="仿宋" w:hAnsi="仿宋" w:eastAsia="仿宋" w:cs="仿宋"/>
                <w:bCs/>
                <w:color w:val="auto"/>
                <w:kern w:val="0"/>
                <w:sz w:val="20"/>
                <w:szCs w:val="20"/>
              </w:rPr>
              <w:t>签字人员</w:t>
            </w:r>
          </w:p>
        </w:tc>
      </w:tr>
      <w:tr>
        <w:tblPrEx>
          <w:tblCellMar>
            <w:top w:w="0" w:type="dxa"/>
            <w:left w:w="30" w:type="dxa"/>
            <w:bottom w:w="0" w:type="dxa"/>
            <w:right w:w="30" w:type="dxa"/>
          </w:tblCellMar>
        </w:tblPrEx>
        <w:trPr>
          <w:trHeight w:val="20" w:hRule="atLeast"/>
        </w:trPr>
        <w:tc>
          <w:tcPr>
            <w:tcW w:w="3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w:t>
            </w:r>
          </w:p>
        </w:tc>
        <w:tc>
          <w:tcPr>
            <w:tcW w:w="16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w:t>
            </w:r>
            <w:r>
              <w:rPr>
                <w:rFonts w:hint="eastAsia" w:ascii="仿宋" w:hAnsi="仿宋" w:eastAsia="仿宋" w:cs="仿宋"/>
                <w:color w:val="auto"/>
                <w:kern w:val="0"/>
                <w:sz w:val="20"/>
                <w:szCs w:val="20"/>
                <w:lang w:val="en-US" w:eastAsia="zh-CN"/>
              </w:rPr>
              <w:t>1</w:t>
            </w:r>
            <w:r>
              <w:rPr>
                <w:rFonts w:hint="eastAsia" w:ascii="仿宋" w:hAnsi="仿宋" w:eastAsia="仿宋" w:cs="仿宋"/>
                <w:color w:val="auto"/>
                <w:kern w:val="0"/>
                <w:sz w:val="20"/>
                <w:szCs w:val="20"/>
              </w:rPr>
              <w:t>3601241100000</w:t>
            </w:r>
          </w:p>
        </w:tc>
        <w:tc>
          <w:tcPr>
            <w:tcW w:w="7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季某某</w:t>
            </w:r>
          </w:p>
        </w:tc>
        <w:tc>
          <w:tcPr>
            <w:tcW w:w="1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36012420000700000</w:t>
            </w:r>
          </w:p>
        </w:tc>
        <w:tc>
          <w:tcPr>
            <w:tcW w:w="3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1</w:t>
            </w:r>
          </w:p>
        </w:tc>
        <w:tc>
          <w:tcPr>
            <w:tcW w:w="141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eastAsia="zh-CN"/>
              </w:rPr>
              <w:t>2021</w:t>
            </w:r>
            <w:r>
              <w:rPr>
                <w:rFonts w:hint="eastAsia" w:ascii="仿宋" w:hAnsi="仿宋" w:eastAsia="仿宋" w:cs="仿宋"/>
                <w:color w:val="auto"/>
                <w:kern w:val="0"/>
                <w:sz w:val="20"/>
                <w:szCs w:val="20"/>
              </w:rPr>
              <w:t>01200830</w:t>
            </w:r>
          </w:p>
        </w:tc>
        <w:tc>
          <w:tcPr>
            <w:tcW w:w="15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某某高校-素描</w:t>
            </w:r>
          </w:p>
        </w:tc>
        <w:tc>
          <w:tcPr>
            <w:tcW w:w="5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2</w:t>
            </w:r>
          </w:p>
        </w:tc>
        <w:tc>
          <w:tcPr>
            <w:tcW w:w="5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61</w:t>
            </w:r>
          </w:p>
        </w:tc>
        <w:tc>
          <w:tcPr>
            <w:tcW w:w="1473" w:type="dxa"/>
            <w:gridSpan w:val="2"/>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携带与考试内容相关的材料</w:t>
            </w:r>
          </w:p>
        </w:tc>
        <w:tc>
          <w:tcPr>
            <w:tcW w:w="1313"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0"/>
                <w:szCs w:val="20"/>
              </w:rPr>
            </w:pPr>
          </w:p>
        </w:tc>
        <w:tc>
          <w:tcPr>
            <w:tcW w:w="1272"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val="en-US" w:eastAsia="zh-CN"/>
              </w:rPr>
              <w:t>豫章师范学院</w:t>
            </w:r>
          </w:p>
        </w:tc>
        <w:tc>
          <w:tcPr>
            <w:tcW w:w="874"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0"/>
                <w:szCs w:val="20"/>
                <w:lang w:val="en-US" w:eastAsia="zh-CN"/>
              </w:rPr>
            </w:pPr>
          </w:p>
        </w:tc>
      </w:tr>
      <w:tr>
        <w:tblPrEx>
          <w:tblCellMar>
            <w:top w:w="0" w:type="dxa"/>
            <w:left w:w="30" w:type="dxa"/>
            <w:bottom w:w="0" w:type="dxa"/>
            <w:right w:w="30" w:type="dxa"/>
          </w:tblCellMar>
        </w:tblPrEx>
        <w:trPr>
          <w:trHeight w:val="20" w:hRule="atLeast"/>
        </w:trPr>
        <w:tc>
          <w:tcPr>
            <w:tcW w:w="3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0"/>
                <w:szCs w:val="20"/>
              </w:rPr>
            </w:pPr>
          </w:p>
        </w:tc>
        <w:tc>
          <w:tcPr>
            <w:tcW w:w="16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0"/>
                <w:szCs w:val="20"/>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0"/>
                <w:szCs w:val="20"/>
              </w:rPr>
            </w:pPr>
          </w:p>
        </w:tc>
        <w:tc>
          <w:tcPr>
            <w:tcW w:w="1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0"/>
                <w:szCs w:val="20"/>
              </w:rPr>
            </w:pPr>
          </w:p>
        </w:tc>
        <w:tc>
          <w:tcPr>
            <w:tcW w:w="3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0"/>
                <w:szCs w:val="20"/>
              </w:rPr>
            </w:pPr>
          </w:p>
        </w:tc>
        <w:tc>
          <w:tcPr>
            <w:tcW w:w="141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0"/>
                <w:szCs w:val="20"/>
              </w:rPr>
            </w:pPr>
          </w:p>
        </w:tc>
        <w:tc>
          <w:tcPr>
            <w:tcW w:w="15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0"/>
                <w:szCs w:val="20"/>
              </w:rPr>
            </w:pPr>
          </w:p>
        </w:tc>
        <w:tc>
          <w:tcPr>
            <w:tcW w:w="5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0"/>
                <w:szCs w:val="20"/>
              </w:rPr>
            </w:pPr>
          </w:p>
        </w:tc>
        <w:tc>
          <w:tcPr>
            <w:tcW w:w="5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0"/>
                <w:szCs w:val="20"/>
              </w:rPr>
            </w:pPr>
          </w:p>
        </w:tc>
        <w:tc>
          <w:tcPr>
            <w:tcW w:w="146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0"/>
                <w:szCs w:val="20"/>
              </w:rPr>
            </w:pPr>
          </w:p>
        </w:tc>
        <w:tc>
          <w:tcPr>
            <w:tcW w:w="132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0"/>
                <w:szCs w:val="20"/>
              </w:rPr>
            </w:pPr>
          </w:p>
        </w:tc>
        <w:tc>
          <w:tcPr>
            <w:tcW w:w="12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0"/>
                <w:szCs w:val="20"/>
              </w:rPr>
            </w:pPr>
          </w:p>
        </w:tc>
        <w:tc>
          <w:tcPr>
            <w:tcW w:w="8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0"/>
                <w:szCs w:val="20"/>
              </w:rPr>
            </w:pPr>
          </w:p>
        </w:tc>
      </w:tr>
      <w:tr>
        <w:tblPrEx>
          <w:tblCellMar>
            <w:top w:w="0" w:type="dxa"/>
            <w:left w:w="30" w:type="dxa"/>
            <w:bottom w:w="0" w:type="dxa"/>
            <w:right w:w="30" w:type="dxa"/>
          </w:tblCellMar>
        </w:tblPrEx>
        <w:trPr>
          <w:trHeight w:val="20" w:hRule="atLeast"/>
        </w:trPr>
        <w:tc>
          <w:tcPr>
            <w:tcW w:w="3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4"/>
              </w:rPr>
            </w:pPr>
          </w:p>
        </w:tc>
        <w:tc>
          <w:tcPr>
            <w:tcW w:w="16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4"/>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4"/>
              </w:rPr>
            </w:pPr>
          </w:p>
        </w:tc>
        <w:tc>
          <w:tcPr>
            <w:tcW w:w="1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4"/>
              </w:rPr>
            </w:pPr>
          </w:p>
        </w:tc>
        <w:tc>
          <w:tcPr>
            <w:tcW w:w="3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4"/>
              </w:rPr>
            </w:pPr>
          </w:p>
        </w:tc>
        <w:tc>
          <w:tcPr>
            <w:tcW w:w="141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4"/>
              </w:rPr>
            </w:pPr>
          </w:p>
        </w:tc>
        <w:tc>
          <w:tcPr>
            <w:tcW w:w="15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4"/>
              </w:rPr>
            </w:pPr>
          </w:p>
        </w:tc>
        <w:tc>
          <w:tcPr>
            <w:tcW w:w="5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4"/>
              </w:rPr>
            </w:pPr>
          </w:p>
        </w:tc>
        <w:tc>
          <w:tcPr>
            <w:tcW w:w="5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4"/>
              </w:rPr>
            </w:pPr>
          </w:p>
        </w:tc>
        <w:tc>
          <w:tcPr>
            <w:tcW w:w="146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4"/>
              </w:rPr>
            </w:pPr>
          </w:p>
        </w:tc>
        <w:tc>
          <w:tcPr>
            <w:tcW w:w="132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4"/>
              </w:rPr>
            </w:pPr>
          </w:p>
        </w:tc>
        <w:tc>
          <w:tcPr>
            <w:tcW w:w="12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4"/>
              </w:rPr>
            </w:pPr>
          </w:p>
        </w:tc>
        <w:tc>
          <w:tcPr>
            <w:tcW w:w="8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4"/>
              </w:rPr>
            </w:pPr>
          </w:p>
        </w:tc>
      </w:tr>
      <w:tr>
        <w:tblPrEx>
          <w:tblCellMar>
            <w:top w:w="0" w:type="dxa"/>
            <w:left w:w="30" w:type="dxa"/>
            <w:bottom w:w="0" w:type="dxa"/>
            <w:right w:w="30" w:type="dxa"/>
          </w:tblCellMar>
        </w:tblPrEx>
        <w:trPr>
          <w:trHeight w:val="20" w:hRule="atLeast"/>
        </w:trPr>
        <w:tc>
          <w:tcPr>
            <w:tcW w:w="3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0"/>
                <w:szCs w:val="20"/>
              </w:rPr>
            </w:pPr>
          </w:p>
        </w:tc>
        <w:tc>
          <w:tcPr>
            <w:tcW w:w="16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0"/>
                <w:szCs w:val="20"/>
              </w:rPr>
            </w:pPr>
          </w:p>
        </w:tc>
        <w:tc>
          <w:tcPr>
            <w:tcW w:w="7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0"/>
                <w:szCs w:val="20"/>
              </w:rPr>
            </w:pPr>
          </w:p>
        </w:tc>
        <w:tc>
          <w:tcPr>
            <w:tcW w:w="1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0"/>
                <w:szCs w:val="20"/>
              </w:rPr>
            </w:pPr>
          </w:p>
        </w:tc>
        <w:tc>
          <w:tcPr>
            <w:tcW w:w="3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0"/>
                <w:szCs w:val="20"/>
              </w:rPr>
            </w:pPr>
          </w:p>
        </w:tc>
        <w:tc>
          <w:tcPr>
            <w:tcW w:w="141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0"/>
                <w:szCs w:val="20"/>
              </w:rPr>
            </w:pPr>
          </w:p>
        </w:tc>
        <w:tc>
          <w:tcPr>
            <w:tcW w:w="15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0"/>
                <w:szCs w:val="20"/>
              </w:rPr>
            </w:pPr>
          </w:p>
        </w:tc>
        <w:tc>
          <w:tcPr>
            <w:tcW w:w="5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0"/>
                <w:szCs w:val="20"/>
              </w:rPr>
            </w:pPr>
          </w:p>
        </w:tc>
        <w:tc>
          <w:tcPr>
            <w:tcW w:w="5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0"/>
                <w:szCs w:val="20"/>
              </w:rPr>
            </w:pPr>
          </w:p>
        </w:tc>
        <w:tc>
          <w:tcPr>
            <w:tcW w:w="146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0"/>
                <w:szCs w:val="20"/>
              </w:rPr>
            </w:pPr>
          </w:p>
        </w:tc>
        <w:tc>
          <w:tcPr>
            <w:tcW w:w="132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0"/>
                <w:szCs w:val="20"/>
              </w:rPr>
            </w:pPr>
          </w:p>
        </w:tc>
        <w:tc>
          <w:tcPr>
            <w:tcW w:w="12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0"/>
                <w:szCs w:val="20"/>
              </w:rPr>
            </w:pPr>
          </w:p>
        </w:tc>
        <w:tc>
          <w:tcPr>
            <w:tcW w:w="8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0"/>
                <w:szCs w:val="20"/>
              </w:rPr>
            </w:pPr>
          </w:p>
        </w:tc>
      </w:tr>
      <w:tr>
        <w:tblPrEx>
          <w:tblCellMar>
            <w:top w:w="0" w:type="dxa"/>
            <w:left w:w="30" w:type="dxa"/>
            <w:bottom w:w="0" w:type="dxa"/>
            <w:right w:w="30" w:type="dxa"/>
          </w:tblCellMar>
        </w:tblPrEx>
        <w:trPr>
          <w:trHeight w:val="20" w:hRule="atLeast"/>
        </w:trPr>
        <w:tc>
          <w:tcPr>
            <w:tcW w:w="10585" w:type="dxa"/>
            <w:gridSpan w:val="10"/>
            <w:tcBorders>
              <w:top w:val="single" w:color="auto" w:sz="6" w:space="0"/>
              <w:left w:val="single" w:color="auto" w:sz="6" w:space="0"/>
              <w:bottom w:val="single" w:color="auto" w:sz="6" w:space="0"/>
              <w:right w:val="nil"/>
            </w:tcBorders>
            <w:noWrap w:val="0"/>
            <w:vAlign w:val="center"/>
          </w:tcPr>
          <w:p>
            <w:pPr>
              <w:autoSpaceDE w:val="0"/>
              <w:autoSpaceDN w:val="0"/>
              <w:adjustRightInd w:val="0"/>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填表人：</w:t>
            </w:r>
          </w:p>
        </w:tc>
        <w:tc>
          <w:tcPr>
            <w:tcW w:w="1320" w:type="dxa"/>
            <w:gridSpan w:val="2"/>
            <w:tcBorders>
              <w:top w:val="single" w:color="auto" w:sz="6" w:space="0"/>
              <w:left w:val="nil"/>
              <w:bottom w:val="single" w:color="auto" w:sz="6" w:space="0"/>
              <w:right w:val="nil"/>
            </w:tcBorders>
            <w:noWrap w:val="0"/>
            <w:vAlign w:val="center"/>
          </w:tcPr>
          <w:p>
            <w:pPr>
              <w:autoSpaceDE w:val="0"/>
              <w:autoSpaceDN w:val="0"/>
              <w:adjustRightInd w:val="0"/>
              <w:jc w:val="center"/>
              <w:rPr>
                <w:rFonts w:hint="eastAsia" w:ascii="仿宋" w:hAnsi="仿宋" w:eastAsia="仿宋" w:cs="仿宋"/>
                <w:color w:val="auto"/>
                <w:kern w:val="0"/>
                <w:sz w:val="22"/>
                <w:szCs w:val="22"/>
              </w:rPr>
            </w:pPr>
          </w:p>
        </w:tc>
        <w:tc>
          <w:tcPr>
            <w:tcW w:w="1272" w:type="dxa"/>
            <w:tcBorders>
              <w:top w:val="single" w:color="auto" w:sz="6" w:space="0"/>
              <w:left w:val="nil"/>
              <w:bottom w:val="single" w:color="auto" w:sz="6" w:space="0"/>
              <w:right w:val="nil"/>
            </w:tcBorders>
            <w:noWrap w:val="0"/>
            <w:vAlign w:val="center"/>
          </w:tcPr>
          <w:p>
            <w:pPr>
              <w:autoSpaceDE w:val="0"/>
              <w:autoSpaceDN w:val="0"/>
              <w:adjustRightInd w:val="0"/>
              <w:jc w:val="center"/>
              <w:rPr>
                <w:rFonts w:hint="eastAsia" w:ascii="仿宋" w:hAnsi="仿宋" w:eastAsia="仿宋" w:cs="仿宋"/>
                <w:color w:val="auto"/>
                <w:kern w:val="0"/>
                <w:sz w:val="22"/>
                <w:szCs w:val="22"/>
              </w:rPr>
            </w:pPr>
          </w:p>
        </w:tc>
        <w:tc>
          <w:tcPr>
            <w:tcW w:w="874" w:type="dxa"/>
            <w:tcBorders>
              <w:top w:val="single" w:color="auto" w:sz="6" w:space="0"/>
              <w:left w:val="nil"/>
              <w:bottom w:val="single" w:color="auto" w:sz="6" w:space="0"/>
              <w:right w:val="single" w:color="auto" w:sz="6" w:space="0"/>
            </w:tcBorders>
            <w:noWrap w:val="0"/>
            <w:vAlign w:val="center"/>
          </w:tcPr>
          <w:p>
            <w:pPr>
              <w:autoSpaceDE w:val="0"/>
              <w:autoSpaceDN w:val="0"/>
              <w:adjustRightInd w:val="0"/>
              <w:jc w:val="center"/>
              <w:rPr>
                <w:rFonts w:hint="eastAsia" w:ascii="仿宋" w:hAnsi="仿宋" w:eastAsia="仿宋" w:cs="仿宋"/>
                <w:color w:val="auto"/>
                <w:kern w:val="0"/>
                <w:sz w:val="22"/>
                <w:szCs w:val="22"/>
              </w:rPr>
            </w:pPr>
          </w:p>
        </w:tc>
      </w:tr>
    </w:tbl>
    <w:p>
      <w:pPr>
        <w:spacing w:line="340" w:lineRule="exact"/>
        <w:jc w:val="center"/>
        <w:rPr>
          <w:rFonts w:hint="eastAsia" w:ascii="仿宋" w:hAnsi="仿宋" w:eastAsia="仿宋" w:cs="仿宋"/>
          <w:b/>
          <w:color w:val="auto"/>
          <w:spacing w:val="-8"/>
          <w:sz w:val="36"/>
          <w:szCs w:val="36"/>
        </w:rPr>
      </w:pPr>
      <w:r>
        <w:rPr>
          <w:rFonts w:hint="eastAsia" w:ascii="仿宋" w:hAnsi="仿宋" w:eastAsia="仿宋" w:cs="仿宋"/>
          <w:color w:val="auto"/>
          <w:kern w:val="0"/>
          <w:sz w:val="22"/>
          <w:szCs w:val="22"/>
        </w:rPr>
        <w:t>校考高校（盖章）：                                                                 时间：     年    月    日</w:t>
      </w:r>
    </w:p>
    <w:p>
      <w:pPr>
        <w:spacing w:line="200" w:lineRule="exact"/>
        <w:rPr>
          <w:rFonts w:hint="eastAsia" w:ascii="仿宋" w:hAnsi="仿宋" w:eastAsia="仿宋" w:cs="仿宋"/>
          <w:color w:val="auto"/>
          <w:sz w:val="32"/>
          <w:szCs w:val="32"/>
        </w:rPr>
      </w:pPr>
    </w:p>
    <w:p>
      <w:pPr>
        <w:autoSpaceDE w:val="0"/>
        <w:autoSpaceDN w:val="0"/>
        <w:adjustRightInd w:val="0"/>
        <w:spacing w:line="240" w:lineRule="exact"/>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违规事实代码：51携带规定以外的物品进入考场或未放在指定位置；52未在规定的座位参加考试的；53考试开始信号发出前答题或者考试结束信号发出后继续答题；54在考试过程中旁窥、交头接耳、互打暗号或者手势的；55在考场或者教育考试机构禁止的范围内，喧哗、吸烟或者实施其他影响考场秩序的行为；56未经考试工作人员同意在考试过程中擅自离开考场的；57将试卷、答卷（含答题卡、答题纸等，下同）、草稿纸等考试用纸带出考场；58用规定以外的笔或纸答题或在规定以外的地方写姓名、考号或以其他方式在答卷上做标记信号；59其他违反考场规则但尚未构成作弊的行为；61携带与考试内容相关的材料或者存储有与考试内容相关资料的电子设备参加考试；62抄袭或者协助他人抄袭试题答案或者与考试内容相关的资料；63抢夺、窃取他人试卷、答卷或者胁迫他人为自己抄袭提供方便的：64携带具有发送或者接收信息功能的设备；65由他人冒名代替参加考试；66故意销毁试卷、答卷或者考试材料；67在答卷上填写与本人身份不符的姓名、考号等信息的；68传、接物品或者交换试卷、答卷、草稿纸；69其他以不正当手段获得或者试图获得试题答案、考试成绩的行为；78使用相关设备接收信息实施作弊的；79伪造、变造身份证、准考证及其他证明材料，由他人代替或者代替考生参加考试的；81故意扰乱考点、考场、评卷场所等考试工作场所秩序；82拒绝、妨碍考试工作人员履行管理职责；83威胁、侮辱、诽谤、诬陷或者以其他方式侵害考试工作人员、其他考生合法权益的行为；84故意损坏考场设施设备；85其他扰乱考试管理秩序的行为。</w:t>
      </w:r>
    </w:p>
    <w:p>
      <w:pPr>
        <w:autoSpaceDE w:val="0"/>
        <w:autoSpaceDN w:val="0"/>
        <w:adjustRightInd w:val="0"/>
        <w:spacing w:line="240" w:lineRule="exact"/>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    性别代码:1一男,2—女。</w:t>
      </w:r>
    </w:p>
    <w:p>
      <w:pPr>
        <w:autoSpaceDE w:val="0"/>
        <w:autoSpaceDN w:val="0"/>
        <w:adjustRightInd w:val="0"/>
        <w:spacing w:line="240" w:lineRule="exact"/>
        <w:jc w:val="left"/>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    违规类型代码:1一违纪, 2一作弊,3一其他违规。</w:t>
      </w:r>
    </w:p>
    <w:p>
      <w:pPr>
        <w:spacing w:line="240" w:lineRule="exact"/>
        <w:rPr>
          <w:rFonts w:hint="eastAsia" w:ascii="仿宋" w:hAnsi="仿宋" w:eastAsia="仿宋" w:cs="仿宋"/>
          <w:color w:val="auto"/>
          <w:sz w:val="32"/>
          <w:szCs w:val="32"/>
        </w:rPr>
      </w:pPr>
      <w:r>
        <w:rPr>
          <w:rFonts w:hint="eastAsia" w:ascii="仿宋" w:hAnsi="仿宋" w:eastAsia="仿宋" w:cs="仿宋"/>
          <w:color w:val="auto"/>
          <w:kern w:val="0"/>
          <w:sz w:val="20"/>
          <w:szCs w:val="20"/>
        </w:rPr>
        <w:t xml:space="preserve">    违规事实代码说明:违纪51-59,作弊61-69、78-79,其他违规81-85。</w:t>
      </w:r>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876B7C"/>
    <w:rsid w:val="08876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2021-01-06T09:25:00Z</dcterms:created>
  <dc:creator>GFT</dc:creator>
  <cp:lastModifiedBy>GFT</cp:lastModifiedBy>
  <dcterms:modified xsi:type="dcterms:W3CDTF">2021-01-06T09:29:06Z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