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Times New Roman"/>
          <w:color w:val="000000"/>
          <w:sz w:val="32"/>
          <w:szCs w:val="32"/>
        </w:rPr>
      </w:pPr>
      <w:r>
        <w:rPr>
          <w:rFonts w:hint="eastAsia" w:ascii="黑体" w:hAnsi="宋体" w:eastAsia="黑体" w:cs="Times New Roman"/>
          <w:color w:val="000000"/>
          <w:sz w:val="32"/>
          <w:szCs w:val="32"/>
        </w:rPr>
        <w:t>附件1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黑体" w:hAnsi="宋体" w:eastAsia="黑体" w:cs="Times New Roman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方正小标宋简体" w:hAnsi="宋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color w:val="000000"/>
          <w:sz w:val="44"/>
          <w:szCs w:val="44"/>
        </w:rPr>
        <w:t>江西省2023年普通高考成绩复核申请表</w:t>
      </w: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color w:val="000000"/>
          <w:sz w:val="44"/>
          <w:szCs w:val="44"/>
        </w:rPr>
      </w:pPr>
    </w:p>
    <w:tbl>
      <w:tblPr>
        <w:tblStyle w:val="2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229"/>
        <w:gridCol w:w="2230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232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32"/>
                <w:szCs w:val="32"/>
              </w:rPr>
              <w:t>考生姓名</w:t>
            </w: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32"/>
                <w:szCs w:val="32"/>
              </w:rPr>
              <w:t>考生号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232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32"/>
                <w:szCs w:val="32"/>
              </w:rPr>
              <w:t>高考报名点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232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32"/>
                <w:szCs w:val="32"/>
              </w:rPr>
              <w:t>考生本人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32"/>
                <w:szCs w:val="32"/>
              </w:rPr>
              <w:t>考生家长</w:t>
            </w:r>
          </w:p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232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32"/>
                <w:szCs w:val="32"/>
              </w:rPr>
              <w:t>申请复核科目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32"/>
                <w:szCs w:val="32"/>
              </w:rPr>
              <w:t>（可勾选）</w:t>
            </w: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32"/>
                <w:szCs w:val="32"/>
              </w:rPr>
              <w:t>语文□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32"/>
                <w:szCs w:val="32"/>
              </w:rPr>
              <w:t>数学□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32"/>
                <w:szCs w:val="32"/>
              </w:rPr>
              <w:t>外语□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32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32"/>
                <w:szCs w:val="32"/>
              </w:rPr>
              <w:t>文综□</w:t>
            </w:r>
          </w:p>
        </w:tc>
        <w:tc>
          <w:tcPr>
            <w:tcW w:w="223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32"/>
                <w:szCs w:val="32"/>
              </w:rPr>
              <w:t>理综□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32"/>
                <w:szCs w:val="32"/>
              </w:rPr>
              <w:t>技术□</w:t>
            </w:r>
          </w:p>
        </w:tc>
      </w:tr>
    </w:tbl>
    <w:p>
      <w:pPr>
        <w:spacing w:beforeLines="50"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注：本表由考生本人填写，留存县（市、区）考试中心。</w:t>
      </w:r>
    </w:p>
    <w:p>
      <w:pPr>
        <w:autoSpaceDE w:val="0"/>
        <w:autoSpaceDN w:val="0"/>
        <w:adjustRightInd w:val="0"/>
        <w:spacing w:line="600" w:lineRule="exact"/>
        <w:rPr>
          <w:rFonts w:ascii="黑体" w:hAnsi="宋体" w:eastAsia="黑体" w:cs="Times New Roman"/>
          <w:color w:val="000000"/>
          <w:sz w:val="32"/>
          <w:szCs w:val="32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580" w:lineRule="exact"/>
        <w:rPr>
          <w:rFonts w:ascii="黑体" w:hAnsi="黑体" w:eastAsia="黑体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B029A"/>
    <w:rsid w:val="09A53CB4"/>
    <w:rsid w:val="550B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2023-06-07T03:09:00Z</dcterms:created>
  <dc:creator>GFT</dc:creator>
  <cp:lastModifiedBy>GFT</cp:lastModifiedBy>
  <dcterms:modified xsi:type="dcterms:W3CDTF">2023-06-07T03:09:29Z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