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10" w:lineRule="exact"/>
        <w:jc w:val="center"/>
        <w:rPr>
          <w:rFonts w:hint="eastAsia" w:ascii="方正小标宋简体" w:eastAsia="方正小标宋简体" w:cs="黑体"/>
          <w:bCs/>
          <w:spacing w:val="-17"/>
          <w:sz w:val="44"/>
          <w:szCs w:val="36"/>
        </w:rPr>
      </w:pPr>
      <w:r>
        <w:rPr>
          <w:rFonts w:hint="eastAsia" w:ascii="方正小标宋简体" w:eastAsia="方正小标宋简体" w:cs="黑体"/>
          <w:bCs/>
          <w:spacing w:val="-17"/>
          <w:sz w:val="44"/>
          <w:szCs w:val="36"/>
        </w:rPr>
        <w:t>江西省成人高考网上报名免冠电子</w:t>
      </w:r>
      <w:bookmarkStart w:id="0" w:name="_GoBack"/>
      <w:bookmarkEnd w:id="0"/>
      <w:r>
        <w:rPr>
          <w:rFonts w:hint="eastAsia" w:ascii="方正小标宋简体" w:eastAsia="方正小标宋简体" w:cs="黑体"/>
          <w:bCs/>
          <w:spacing w:val="-17"/>
          <w:sz w:val="44"/>
          <w:szCs w:val="36"/>
        </w:rPr>
        <w:t>证件照片要求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为便于考生快捷、准确上传标准的本人免冠电子证件照片，现将免冠电子证件照片要求公布如下：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一、基本要求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1.应上传考生本人近期正面免冠彩色电子照片。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2.电子照片应真实表达本人相貌。禁止对照片整体或局部进行镜像、旋转等变换操作。不得对人像特征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如伤疤、痣、发型等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进行技术处理。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08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8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8"/>
          <w:sz w:val="32"/>
          <w:szCs w:val="32"/>
          <w:u w:val="none"/>
          <w:shd w:val="clear" w:fill="FFFFFF"/>
        </w:rPr>
        <w:t>3.电子照片应对焦准确、层次清晰、色彩真实、无明显畸变。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4.除头像外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不得添加边框、文字、图案等其他内容。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二、拍照要求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1.背景:应均匀无渐变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不得有阴影、其他人或物体。可选用浅蓝色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参考值RGB&lt;100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197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255&gt;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、白色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参考值RGB&lt;255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255&gt;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+或浅灰色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参考值RGB&lt;240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240&gt;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2.人物姿态与表情:坐姿端正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表情自然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双眼自然睁开并平视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耳朵对称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左右肩膀平衡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嘴唇自然闭合。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3.眼镜:常戴眼镜者应佩戴眼镜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但不得戴有色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含隐形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眼镜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镜框不得遮挡眼睛，眼镜不能有反光。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4.佩饰及遮挡物:不得使用头部覆盖物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民族宗教需要时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不得遮挡脸部或造成阴影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。不得佩戴耳环、项链等饰品。头发不得遮挡眉毛、眼睛和耳朵。不宜化妆。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5.衣着:应与背景色区分明显。避免复杂图案、条纹。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三、照明光线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1.照明光线均匀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脸部曝光均匀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无明显可见或不对称的高光、光斑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无红眼。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2.建议配置光源两只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色温5500K-5600K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摆设高度与被拍摄人肩部同高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角度为左右各45度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朝向对准被拍摄人头部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距离被拍摄人1.5米-2米。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四、电子照片文件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1.电子照片文件规格为宽480像素*高640像素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分辨率300dpi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24位真彩色。应符合JPEG标准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压缩品质系数不低于60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压缩后文件大小一般在20KB至40KB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文件扩展名应为JPG。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Autospacing="0" w:line="51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1035685</wp:posOffset>
            </wp:positionV>
            <wp:extent cx="2390775" cy="3381375"/>
            <wp:effectExtent l="0" t="0" r="9525" b="9525"/>
            <wp:wrapTopAndBottom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2.人像在图像矩形框内水平居中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左右对称。头顶发际距上边沿50像素至110像素;眼睛所在位置距上边沿200像素至300像素;脸部宽度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两脸颊之间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180像素至300像素。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55172"/>
    <w:rsid w:val="3CF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2023-08-28T09:10:00Z</dcterms:created>
  <dc:creator>GFT</dc:creator>
  <cp:lastModifiedBy>GFT</cp:lastModifiedBy>
  <dcterms:modified xsi:type="dcterms:W3CDTF">2023-08-28T09:11:07Z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