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86" w:rsidRDefault="00D84586" w:rsidP="00D84586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D84586" w:rsidRDefault="00D84586" w:rsidP="00D84586">
      <w:pPr>
        <w:jc w:val="center"/>
        <w:rPr>
          <w:rFonts w:ascii="方正小标宋简体" w:hAnsi="方正小标宋简体" w:hint="eastAsia"/>
          <w:sz w:val="32"/>
          <w:szCs w:val="32"/>
        </w:rPr>
      </w:pPr>
      <w:r>
        <w:rPr>
          <w:rFonts w:ascii="方正小标宋简体" w:hAnsi="方正小标宋简体"/>
          <w:sz w:val="32"/>
          <w:szCs w:val="32"/>
        </w:rPr>
        <w:t xml:space="preserve"> </w:t>
      </w:r>
    </w:p>
    <w:p w:rsidR="00D84586" w:rsidRDefault="00D84586" w:rsidP="00D84586">
      <w:pPr>
        <w:jc w:val="center"/>
        <w:rPr>
          <w:rFonts w:ascii="方正小标宋简体" w:hAnsi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hAnsi="方正小标宋简体"/>
          <w:sz w:val="36"/>
          <w:szCs w:val="36"/>
        </w:rPr>
        <w:t>江西省</w:t>
      </w:r>
      <w:r>
        <w:rPr>
          <w:rFonts w:ascii="方正小标宋简体" w:hAnsi="方正小标宋简体"/>
          <w:sz w:val="36"/>
          <w:szCs w:val="36"/>
        </w:rPr>
        <w:t>2024</w:t>
      </w:r>
      <w:r>
        <w:rPr>
          <w:rFonts w:ascii="方正小标宋简体" w:hAnsi="方正小标宋简体"/>
          <w:sz w:val="36"/>
          <w:szCs w:val="36"/>
        </w:rPr>
        <w:t>年学位授权点动态调整申请增列汇总表</w:t>
      </w:r>
    </w:p>
    <w:p w:rsidR="00D84586" w:rsidRDefault="00D84586" w:rsidP="00D84586">
      <w:pPr>
        <w:jc w:val="center"/>
        <w:rPr>
          <w:rFonts w:ascii="方正小标宋简体" w:hAnsi="方正小标宋简体"/>
          <w:sz w:val="32"/>
          <w:szCs w:val="32"/>
        </w:rPr>
      </w:pPr>
      <w:r>
        <w:rPr>
          <w:rFonts w:ascii="方正小标宋简体" w:hAnsi="方正小标宋简体"/>
          <w:sz w:val="36"/>
          <w:szCs w:val="36"/>
        </w:rPr>
        <w:t>（补充）</w:t>
      </w:r>
    </w:p>
    <w:p w:rsidR="00D84586" w:rsidRDefault="00D84586" w:rsidP="00D84586">
      <w:pPr>
        <w:jc w:val="center"/>
        <w:rPr>
          <w:rFonts w:ascii="方正小标宋简体" w:hAnsi="方正小标宋简体"/>
          <w:sz w:val="32"/>
          <w:szCs w:val="32"/>
        </w:rPr>
      </w:pPr>
      <w:r>
        <w:rPr>
          <w:rFonts w:ascii="方正小标宋简体" w:hAnsi="方正小标宋简体"/>
          <w:sz w:val="32"/>
          <w:szCs w:val="32"/>
        </w:rPr>
        <w:t xml:space="preserve"> </w:t>
      </w:r>
    </w:p>
    <w:tbl>
      <w:tblPr>
        <w:tblW w:w="89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10"/>
        <w:gridCol w:w="1761"/>
        <w:gridCol w:w="1314"/>
        <w:gridCol w:w="2170"/>
        <w:gridCol w:w="2171"/>
      </w:tblGrid>
      <w:tr w:rsidR="00D84586" w:rsidTr="00D84586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4586" w:rsidRDefault="00D84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86" w:rsidRDefault="00D84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单位代码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4586" w:rsidRDefault="00D84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单位名称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4586" w:rsidRDefault="00D84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申请增列学位授权点代码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4586" w:rsidRDefault="00D84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申请增列学位授权点名称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4586" w:rsidRDefault="00D84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申请增列学位授权点层次和类别</w:t>
            </w:r>
          </w:p>
        </w:tc>
      </w:tr>
      <w:tr w:rsidR="00D84586" w:rsidTr="00D84586">
        <w:trPr>
          <w:trHeight w:val="4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586" w:rsidRDefault="00D8458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86" w:rsidRDefault="00D84586">
            <w:pPr>
              <w:jc w:val="center"/>
            </w:pPr>
            <w:r>
              <w:t>10403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4586" w:rsidRDefault="00D84586">
            <w:pPr>
              <w:jc w:val="center"/>
            </w:pPr>
            <w:r>
              <w:t>南昌大学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4586" w:rsidRDefault="00D84586">
            <w:pPr>
              <w:jc w:val="center"/>
            </w:pPr>
            <w:r>
              <w:t>0308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4586" w:rsidRDefault="00D84586">
            <w:pPr>
              <w:jc w:val="center"/>
            </w:pPr>
            <w:r>
              <w:t>纪检</w:t>
            </w:r>
            <w:proofErr w:type="gramStart"/>
            <w:r>
              <w:t>监察学</w:t>
            </w:r>
            <w:proofErr w:type="gram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4586" w:rsidRDefault="00D84586">
            <w:pPr>
              <w:jc w:val="center"/>
            </w:pPr>
            <w:r>
              <w:t>一级学科硕士点</w:t>
            </w:r>
          </w:p>
        </w:tc>
      </w:tr>
    </w:tbl>
    <w:p w:rsidR="00D84586" w:rsidRDefault="00D84586" w:rsidP="00D8458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E4340" w:rsidRDefault="006E4340"/>
    <w:sectPr w:rsidR="006E4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4A"/>
    <w:rsid w:val="0001764A"/>
    <w:rsid w:val="006E4340"/>
    <w:rsid w:val="00D8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86"/>
    <w:pPr>
      <w:widowControl w:val="0"/>
      <w:autoSpaceDE w:val="0"/>
      <w:autoSpaceDN w:val="0"/>
    </w:pPr>
    <w:rPr>
      <w:rFonts w:ascii="仿宋_GB2312" w:eastAsia="宋体" w:hAnsi="仿宋_GB2312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D84586"/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D84586"/>
    <w:rPr>
      <w:rFonts w:ascii="仿宋_GB2312" w:eastAsia="宋体" w:hAnsi="仿宋_GB2312" w:cs="宋体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86"/>
    <w:pPr>
      <w:widowControl w:val="0"/>
      <w:autoSpaceDE w:val="0"/>
      <w:autoSpaceDN w:val="0"/>
    </w:pPr>
    <w:rPr>
      <w:rFonts w:ascii="仿宋_GB2312" w:eastAsia="宋体" w:hAnsi="仿宋_GB2312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D84586"/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D84586"/>
    <w:rPr>
      <w:rFonts w:ascii="仿宋_GB2312" w:eastAsia="宋体" w:hAnsi="仿宋_GB2312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STBG</dc:creator>
  <cp:lastModifiedBy>STBG</cp:lastModifiedBy>
  <cp:revision>2</cp:revision>
  <dcterms:created xsi:type="dcterms:W3CDTF">2025-01-15T10:31:00Z</dcterms:created>
  <dcterms:modified xsi:type="dcterms:W3CDTF">2025-01-15T10:31:00Z</dcterms:modified>
</cp:coreProperties>
</file>