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46" w:rsidRDefault="00670546" w:rsidP="001B3A48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</w:p>
    <w:p w:rsidR="001B3A48" w:rsidRDefault="002E72E8" w:rsidP="001B3A48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1B3A48">
        <w:rPr>
          <w:rFonts w:ascii="方正小标宋简体" w:eastAsia="方正小标宋简体" w:hAnsi="宋体" w:hint="eastAsia"/>
          <w:b/>
          <w:sz w:val="44"/>
          <w:szCs w:val="44"/>
        </w:rPr>
        <w:t>辽宁轻工职业学院</w:t>
      </w:r>
      <w:r w:rsidR="00670546" w:rsidRPr="001B3A48">
        <w:rPr>
          <w:rFonts w:ascii="方正小标宋简体" w:eastAsia="方正小标宋简体" w:hAnsi="宋体" w:hint="eastAsia"/>
          <w:b/>
          <w:sz w:val="44"/>
          <w:szCs w:val="44"/>
        </w:rPr>
        <w:t>2019年</w:t>
      </w:r>
      <w:r w:rsidRPr="001B3A48">
        <w:rPr>
          <w:rFonts w:ascii="方正小标宋简体" w:eastAsia="方正小标宋简体" w:hAnsi="宋体" w:hint="eastAsia"/>
          <w:b/>
          <w:sz w:val="44"/>
          <w:szCs w:val="44"/>
        </w:rPr>
        <w:t>空中乘务专业</w:t>
      </w:r>
    </w:p>
    <w:p w:rsidR="00CF1431" w:rsidRPr="001B3A48" w:rsidRDefault="003E7D1E" w:rsidP="001B3A48">
      <w:pPr>
        <w:spacing w:line="600" w:lineRule="exact"/>
        <w:jc w:val="center"/>
        <w:rPr>
          <w:rFonts w:ascii="方正小标宋简体" w:eastAsia="方正小标宋简体" w:hAnsi="宋体" w:hint="eastAsia"/>
          <w:b/>
          <w:sz w:val="44"/>
          <w:szCs w:val="44"/>
        </w:rPr>
      </w:pPr>
      <w:r w:rsidRPr="001B3A48">
        <w:rPr>
          <w:rFonts w:ascii="方正小标宋简体" w:eastAsia="方正小标宋简体" w:hAnsi="宋体" w:hint="eastAsia"/>
          <w:b/>
          <w:sz w:val="44"/>
          <w:szCs w:val="44"/>
        </w:rPr>
        <w:t>招生面试</w:t>
      </w:r>
      <w:r w:rsidR="001B3A48" w:rsidRPr="001B3A48">
        <w:rPr>
          <w:rFonts w:ascii="方正小标宋简体" w:eastAsia="方正小标宋简体" w:hAnsi="宋体" w:hint="eastAsia"/>
          <w:b/>
          <w:sz w:val="44"/>
          <w:szCs w:val="44"/>
        </w:rPr>
        <w:t>须知</w:t>
      </w:r>
      <w:bookmarkStart w:id="0" w:name="_GoBack"/>
      <w:bookmarkEnd w:id="0"/>
    </w:p>
    <w:p w:rsidR="001B3A48" w:rsidRDefault="001B3A48" w:rsidP="001B3A48">
      <w:pPr>
        <w:spacing w:line="600" w:lineRule="exact"/>
        <w:ind w:firstLine="564"/>
        <w:rPr>
          <w:rFonts w:ascii="仿宋_GB2312" w:eastAsia="仿宋_GB2312" w:hAnsi="宋体" w:hint="eastAsia"/>
          <w:sz w:val="32"/>
          <w:szCs w:val="32"/>
        </w:rPr>
      </w:pPr>
    </w:p>
    <w:p w:rsidR="001B3A48" w:rsidRPr="001B3A48" w:rsidRDefault="001B3A48" w:rsidP="001B3A48">
      <w:pPr>
        <w:spacing w:line="600" w:lineRule="exact"/>
        <w:ind w:firstLine="564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辽宁轻工职业学院位于风景秀丽、经济发展日新月异的国家级新区-大连市金普新区，是经辽宁省人民政府批准，国家教育部备案的公办全日制普通高等院校，是辽宁及东北地区唯一</w:t>
      </w:r>
      <w:proofErr w:type="gramStart"/>
      <w:r w:rsidRPr="001B3A48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1B3A48">
        <w:rPr>
          <w:rFonts w:ascii="仿宋_GB2312" w:eastAsia="仿宋_GB2312" w:hAnsi="宋体" w:hint="eastAsia"/>
          <w:sz w:val="32"/>
          <w:szCs w:val="32"/>
        </w:rPr>
        <w:t>所轻工类高等职业院校，也是大连地区唯一</w:t>
      </w:r>
      <w:proofErr w:type="gramStart"/>
      <w:r w:rsidRPr="001B3A48">
        <w:rPr>
          <w:rFonts w:ascii="仿宋_GB2312" w:eastAsia="仿宋_GB2312" w:hAnsi="宋体" w:hint="eastAsia"/>
          <w:sz w:val="32"/>
          <w:szCs w:val="32"/>
        </w:rPr>
        <w:t>一</w:t>
      </w:r>
      <w:proofErr w:type="gramEnd"/>
      <w:r w:rsidRPr="001B3A48">
        <w:rPr>
          <w:rFonts w:ascii="仿宋_GB2312" w:eastAsia="仿宋_GB2312" w:hAnsi="宋体" w:hint="eastAsia"/>
          <w:sz w:val="32"/>
          <w:szCs w:val="32"/>
        </w:rPr>
        <w:t>所</w:t>
      </w:r>
      <w:r w:rsidRPr="001B3A48">
        <w:rPr>
          <w:rFonts w:ascii="仿宋_GB2312" w:eastAsia="仿宋_GB2312" w:hAnsi="宋体" w:hint="eastAsia"/>
          <w:b/>
          <w:sz w:val="32"/>
          <w:szCs w:val="32"/>
        </w:rPr>
        <w:t>省属公办</w:t>
      </w:r>
      <w:r w:rsidRPr="001B3A48">
        <w:rPr>
          <w:rFonts w:ascii="仿宋_GB2312" w:eastAsia="仿宋_GB2312" w:hAnsi="宋体" w:hint="eastAsia"/>
          <w:sz w:val="32"/>
          <w:szCs w:val="32"/>
        </w:rPr>
        <w:t>高职专科院校，是辽宁省高职教育改革发展示范校。</w:t>
      </w:r>
    </w:p>
    <w:p w:rsidR="001B3A48" w:rsidRPr="001B3A48" w:rsidRDefault="001B3A48" w:rsidP="001B3A48">
      <w:pPr>
        <w:spacing w:line="600" w:lineRule="exact"/>
        <w:ind w:firstLine="564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学院创办于1965年，设有纺织服装系、艺术设计系、经贸管理系、航空服务系、计算机系、机电工程系等6个教学机构。开设艺、文、工、管四大类34个专业及专业方向，已形成纺织服装类、艺术创意类、现代服务类、电子信息类、先进制造类五大专业群。现有全日制在校生6700余人，教职工334人，专任教师296人，其中副教授以上74人，拥有各类专业工作室、教学实训室77个，专业校外实习实训基地及毕业生顶岗实习基地200多个。学院经过多年的教学改革与实践，逐步形成了“质量立校、特色名校、人才强校、开放兴校”的办学理念及发展战略，为国家培养了大批高素质技术技能人才，成为辽宁省轻工和消费产业高等职业人才培养基地。</w:t>
      </w:r>
    </w:p>
    <w:p w:rsidR="001B3A48" w:rsidRPr="001B3A48" w:rsidRDefault="001B3A48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b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空中乘务专业，始建于2007年，是全日制公办高职专科层次，学制三年；面向应、往届参加高考的考生招生，男</w:t>
      </w:r>
      <w:r w:rsidRPr="001B3A48">
        <w:rPr>
          <w:rFonts w:ascii="仿宋_GB2312" w:eastAsia="仿宋_GB2312" w:hAnsi="宋体" w:hint="eastAsia"/>
          <w:sz w:val="32"/>
          <w:szCs w:val="32"/>
        </w:rPr>
        <w:lastRenderedPageBreak/>
        <w:t>女不限。目前在校生828人。</w:t>
      </w:r>
    </w:p>
    <w:p w:rsidR="001B3A48" w:rsidRPr="001B3A48" w:rsidRDefault="001B3A48" w:rsidP="001B3A48">
      <w:pPr>
        <w:pStyle w:val="a5"/>
        <w:spacing w:before="0" w:beforeAutospacing="0" w:after="0" w:afterAutospacing="0" w:line="600" w:lineRule="exact"/>
        <w:ind w:firstLineChars="200" w:firstLine="640"/>
        <w:jc w:val="both"/>
        <w:rPr>
          <w:rFonts w:ascii="仿宋_GB2312" w:eastAsia="仿宋_GB2312" w:hint="eastAsia"/>
          <w:sz w:val="32"/>
          <w:szCs w:val="32"/>
        </w:rPr>
      </w:pPr>
      <w:r w:rsidRPr="001B3A48">
        <w:rPr>
          <w:rFonts w:ascii="仿宋_GB2312" w:eastAsia="仿宋_GB2312" w:hint="eastAsia"/>
          <w:bCs/>
          <w:kern w:val="24"/>
          <w:sz w:val="32"/>
          <w:szCs w:val="32"/>
        </w:rPr>
        <w:t>专业</w:t>
      </w:r>
      <w:r w:rsidRPr="001B3A48">
        <w:rPr>
          <w:rFonts w:ascii="仿宋_GB2312" w:eastAsia="仿宋_GB2312" w:cstheme="minorBidi" w:hint="eastAsia"/>
          <w:bCs/>
          <w:kern w:val="24"/>
          <w:sz w:val="32"/>
          <w:szCs w:val="32"/>
        </w:rPr>
        <w:t>推行</w:t>
      </w:r>
      <w:r w:rsidRPr="001B3A48">
        <w:rPr>
          <w:rFonts w:ascii="仿宋_GB2312" w:eastAsia="仿宋_GB2312" w:hint="eastAsia"/>
          <w:bCs/>
          <w:kern w:val="24"/>
          <w:sz w:val="32"/>
          <w:szCs w:val="32"/>
        </w:rPr>
        <w:t>“</w:t>
      </w:r>
      <w:r w:rsidRPr="001B3A48">
        <w:rPr>
          <w:rFonts w:ascii="仿宋_GB2312" w:eastAsia="仿宋_GB2312" w:cstheme="minorBidi" w:hint="eastAsia"/>
          <w:bCs/>
          <w:kern w:val="24"/>
          <w:sz w:val="32"/>
          <w:szCs w:val="32"/>
        </w:rPr>
        <w:t>学历教育+行业培训+国际空乘教学资源</w:t>
      </w:r>
      <w:r w:rsidRPr="001B3A48">
        <w:rPr>
          <w:rFonts w:ascii="仿宋_GB2312" w:eastAsia="仿宋_GB2312" w:hint="eastAsia"/>
          <w:bCs/>
          <w:kern w:val="24"/>
          <w:sz w:val="32"/>
          <w:szCs w:val="32"/>
        </w:rPr>
        <w:t>”</w:t>
      </w:r>
      <w:r w:rsidRPr="001B3A48">
        <w:rPr>
          <w:rFonts w:ascii="仿宋_GB2312" w:eastAsia="仿宋_GB2312" w:hint="eastAsia"/>
          <w:sz w:val="32"/>
          <w:szCs w:val="32"/>
        </w:rPr>
        <w:t>的特色教育模式，</w:t>
      </w:r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 xml:space="preserve">建有东北地区最先进的 </w:t>
      </w:r>
      <w:r w:rsidRPr="001B3A48">
        <w:rPr>
          <w:rFonts w:ascii="仿宋_GB2312" w:eastAsia="仿宋_GB2312" w:cstheme="minorBidi" w:hint="eastAsia"/>
          <w:bCs/>
          <w:kern w:val="24"/>
          <w:sz w:val="32"/>
          <w:szCs w:val="32"/>
        </w:rPr>
        <w:t xml:space="preserve">波音737-800 </w:t>
      </w:r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 xml:space="preserve">和 </w:t>
      </w:r>
      <w:r w:rsidRPr="001B3A48">
        <w:rPr>
          <w:rFonts w:ascii="仿宋_GB2312" w:eastAsia="仿宋_GB2312" w:cstheme="minorBidi" w:hint="eastAsia"/>
          <w:bCs/>
          <w:kern w:val="24"/>
          <w:sz w:val="32"/>
          <w:szCs w:val="32"/>
        </w:rPr>
        <w:t xml:space="preserve">空客320机型模拟机舱 </w:t>
      </w:r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>实训基地，以“</w:t>
      </w:r>
      <w:r w:rsidRPr="001B3A48">
        <w:rPr>
          <w:rFonts w:ascii="仿宋_GB2312" w:eastAsia="仿宋_GB2312" w:cstheme="minorBidi" w:hint="eastAsia"/>
          <w:bCs/>
          <w:kern w:val="24"/>
          <w:sz w:val="32"/>
          <w:szCs w:val="32"/>
        </w:rPr>
        <w:t>空中乘务典型工作任务及流程</w:t>
      </w:r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>”为主线系统设置</w:t>
      </w:r>
      <w:r w:rsidRPr="001B3A48">
        <w:rPr>
          <w:rFonts w:ascii="仿宋_GB2312" w:eastAsia="仿宋_GB2312" w:cstheme="minorBidi" w:hint="eastAsia"/>
          <w:bCs/>
          <w:kern w:val="24"/>
          <w:sz w:val="32"/>
          <w:szCs w:val="32"/>
        </w:rPr>
        <w:t>航空模拟舱、逃生设施、安检设施</w:t>
      </w:r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>等，岗位实战对接，培训空中乘务、地面安全与管理等核心职业技能。11年来，为各航空公司、邮轮和高铁输送了</w:t>
      </w:r>
      <w:r w:rsidRPr="001B3A48">
        <w:rPr>
          <w:rFonts w:ascii="仿宋_GB2312" w:eastAsia="仿宋_GB2312" w:cstheme="minorBidi" w:hint="eastAsia"/>
          <w:bCs/>
          <w:kern w:val="24"/>
          <w:sz w:val="32"/>
          <w:szCs w:val="32"/>
        </w:rPr>
        <w:t>2200余名</w:t>
      </w:r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>优秀的空中乘务、地铁乘务和邮轮乘务毕业生。目前我院学生在</w:t>
      </w:r>
      <w:r w:rsidRPr="001B3A48">
        <w:rPr>
          <w:rFonts w:ascii="仿宋_GB2312" w:eastAsia="仿宋_GB2312" w:cstheme="minorBidi" w:hint="eastAsia"/>
          <w:bCs/>
          <w:kern w:val="24"/>
          <w:sz w:val="32"/>
          <w:szCs w:val="32"/>
        </w:rPr>
        <w:t>中国国际航空、南方航空、海南航空、首都航空、天津航空、厦门航空、福州航空、广西北部湾航空、</w:t>
      </w:r>
      <w:proofErr w:type="gramStart"/>
      <w:r w:rsidRPr="001B3A48">
        <w:rPr>
          <w:rFonts w:ascii="仿宋_GB2312" w:eastAsia="仿宋_GB2312" w:cstheme="minorBidi" w:hint="eastAsia"/>
          <w:bCs/>
          <w:kern w:val="24"/>
          <w:sz w:val="32"/>
          <w:szCs w:val="32"/>
        </w:rPr>
        <w:t>祥</w:t>
      </w:r>
      <w:proofErr w:type="gramEnd"/>
      <w:r w:rsidRPr="001B3A48">
        <w:rPr>
          <w:rFonts w:ascii="仿宋_GB2312" w:eastAsia="仿宋_GB2312" w:cstheme="minorBidi" w:hint="eastAsia"/>
          <w:bCs/>
          <w:kern w:val="24"/>
          <w:sz w:val="32"/>
          <w:szCs w:val="32"/>
        </w:rPr>
        <w:t>鹏航空、奥凯航空、扬子江航空</w:t>
      </w:r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>等20余家航空公司就职。</w:t>
      </w:r>
    </w:p>
    <w:p w:rsidR="001B3A48" w:rsidRPr="001B3A48" w:rsidRDefault="001B3A48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空中乘务专业连年毕业生就业率达96%以上，平均升空率超过70%，升空率居全国同类院校前列。</w:t>
      </w:r>
    </w:p>
    <w:p w:rsidR="001B3A48" w:rsidRDefault="001B3A48" w:rsidP="001B3A48">
      <w:pPr>
        <w:spacing w:line="600" w:lineRule="exact"/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</w:p>
    <w:p w:rsidR="00A45EB9" w:rsidRPr="001B3A48" w:rsidRDefault="00F67790" w:rsidP="001B3A48">
      <w:pPr>
        <w:spacing w:line="600" w:lineRule="exact"/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 w:rsidRPr="001B3A48">
        <w:rPr>
          <w:rFonts w:ascii="宋体" w:eastAsia="宋体" w:hAnsi="宋体" w:hint="eastAsia"/>
          <w:b/>
          <w:sz w:val="32"/>
          <w:szCs w:val="32"/>
        </w:rPr>
        <w:t>一、</w:t>
      </w:r>
      <w:r w:rsidR="00A45EB9" w:rsidRPr="001B3A48">
        <w:rPr>
          <w:rFonts w:ascii="宋体" w:eastAsia="宋体" w:hAnsi="宋体" w:hint="eastAsia"/>
          <w:b/>
          <w:sz w:val="32"/>
          <w:szCs w:val="32"/>
        </w:rPr>
        <w:t>专业考试</w:t>
      </w:r>
      <w:r w:rsidRPr="001B3A48">
        <w:rPr>
          <w:rFonts w:ascii="宋体" w:eastAsia="宋体" w:hAnsi="宋体" w:hint="eastAsia"/>
          <w:b/>
          <w:sz w:val="32"/>
          <w:szCs w:val="32"/>
        </w:rPr>
        <w:t>报考时间及考试地点</w:t>
      </w:r>
    </w:p>
    <w:p w:rsidR="008E7A58" w:rsidRPr="001B3A48" w:rsidRDefault="00405130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1、</w:t>
      </w:r>
      <w:r w:rsidR="008E7A58" w:rsidRPr="001B3A48">
        <w:rPr>
          <w:rFonts w:ascii="仿宋_GB2312" w:eastAsia="仿宋_GB2312" w:hAnsi="宋体" w:hint="eastAsia"/>
          <w:sz w:val="32"/>
          <w:szCs w:val="32"/>
        </w:rPr>
        <w:t>报名</w:t>
      </w:r>
      <w:r w:rsidR="003A0E9C" w:rsidRPr="001B3A48">
        <w:rPr>
          <w:rFonts w:ascii="仿宋_GB2312" w:eastAsia="仿宋_GB2312" w:hAnsi="宋体" w:hint="eastAsia"/>
          <w:sz w:val="32"/>
          <w:szCs w:val="32"/>
        </w:rPr>
        <w:t>及考试</w:t>
      </w:r>
      <w:r w:rsidR="008E7A58" w:rsidRPr="001B3A48">
        <w:rPr>
          <w:rFonts w:ascii="仿宋_GB2312" w:eastAsia="仿宋_GB2312" w:hAnsi="宋体" w:hint="eastAsia"/>
          <w:sz w:val="32"/>
          <w:szCs w:val="32"/>
        </w:rPr>
        <w:t>时间</w:t>
      </w:r>
      <w:r w:rsidRPr="001B3A48">
        <w:rPr>
          <w:rFonts w:ascii="仿宋_GB2312" w:eastAsia="仿宋_GB2312" w:hAnsi="宋体" w:hint="eastAsia"/>
          <w:sz w:val="32"/>
          <w:szCs w:val="32"/>
        </w:rPr>
        <w:t>：2019年</w:t>
      </w:r>
      <w:r w:rsidR="003A0E9C" w:rsidRPr="001B3A48">
        <w:rPr>
          <w:rFonts w:ascii="仿宋_GB2312" w:eastAsia="仿宋_GB2312" w:hAnsi="宋体" w:hint="eastAsia"/>
          <w:sz w:val="32"/>
          <w:szCs w:val="32"/>
        </w:rPr>
        <w:t>3</w:t>
      </w:r>
      <w:r w:rsidRPr="001B3A48">
        <w:rPr>
          <w:rFonts w:ascii="仿宋_GB2312" w:eastAsia="仿宋_GB2312" w:hAnsi="宋体" w:hint="eastAsia"/>
          <w:sz w:val="32"/>
          <w:szCs w:val="32"/>
        </w:rPr>
        <w:t>月3日</w:t>
      </w:r>
      <w:r w:rsidR="00F61B86" w:rsidRPr="001B3A48">
        <w:rPr>
          <w:rFonts w:ascii="仿宋_GB2312" w:eastAsia="仿宋_GB2312" w:hAnsi="宋体" w:hint="eastAsia"/>
          <w:sz w:val="32"/>
          <w:szCs w:val="32"/>
        </w:rPr>
        <w:t>（</w:t>
      </w:r>
      <w:r w:rsidR="004B2E00" w:rsidRPr="001B3A48">
        <w:rPr>
          <w:rFonts w:ascii="仿宋_GB2312" w:eastAsia="仿宋_GB2312" w:hAnsi="宋体" w:hint="eastAsia"/>
          <w:sz w:val="32"/>
          <w:szCs w:val="32"/>
        </w:rPr>
        <w:t>9</w:t>
      </w:r>
      <w:r w:rsidR="00F61B86" w:rsidRPr="001B3A48">
        <w:rPr>
          <w:rFonts w:ascii="仿宋_GB2312" w:eastAsia="仿宋_GB2312" w:hAnsi="宋体" w:hint="eastAsia"/>
          <w:sz w:val="32"/>
          <w:szCs w:val="32"/>
        </w:rPr>
        <w:t>:</w:t>
      </w:r>
      <w:r w:rsidR="004B2E00" w:rsidRPr="001B3A48">
        <w:rPr>
          <w:rFonts w:ascii="仿宋_GB2312" w:eastAsia="仿宋_GB2312" w:hAnsi="宋体" w:hint="eastAsia"/>
          <w:sz w:val="32"/>
          <w:szCs w:val="32"/>
        </w:rPr>
        <w:t>0</w:t>
      </w:r>
      <w:r w:rsidR="00F61B86" w:rsidRPr="001B3A48">
        <w:rPr>
          <w:rFonts w:ascii="仿宋_GB2312" w:eastAsia="仿宋_GB2312" w:hAnsi="宋体" w:hint="eastAsia"/>
          <w:sz w:val="32"/>
          <w:szCs w:val="32"/>
        </w:rPr>
        <w:t>0-1</w:t>
      </w:r>
      <w:r w:rsidR="004B2E00" w:rsidRPr="001B3A48">
        <w:rPr>
          <w:rFonts w:ascii="仿宋_GB2312" w:eastAsia="仿宋_GB2312" w:hAnsi="宋体" w:hint="eastAsia"/>
          <w:sz w:val="32"/>
          <w:szCs w:val="32"/>
        </w:rPr>
        <w:t>5</w:t>
      </w:r>
      <w:r w:rsidR="00F61B86" w:rsidRPr="001B3A48">
        <w:rPr>
          <w:rFonts w:ascii="仿宋_GB2312" w:eastAsia="仿宋_GB2312" w:hAnsi="宋体" w:hint="eastAsia"/>
          <w:sz w:val="32"/>
          <w:szCs w:val="32"/>
        </w:rPr>
        <w:t>:00）</w:t>
      </w:r>
      <w:r w:rsidR="004460D5" w:rsidRPr="001B3A48">
        <w:rPr>
          <w:rFonts w:ascii="仿宋_GB2312" w:eastAsia="仿宋_GB2312" w:hAnsi="宋体" w:hint="eastAsia"/>
          <w:sz w:val="32"/>
          <w:szCs w:val="32"/>
        </w:rPr>
        <w:t>，</w:t>
      </w:r>
      <w:r w:rsidR="00987851" w:rsidRPr="001B3A48">
        <w:rPr>
          <w:rFonts w:ascii="仿宋_GB2312" w:eastAsia="仿宋_GB2312" w:hAnsi="宋体" w:hint="eastAsia"/>
          <w:sz w:val="32"/>
          <w:szCs w:val="32"/>
        </w:rPr>
        <w:t>报考费120元。</w:t>
      </w:r>
    </w:p>
    <w:p w:rsidR="008010F9" w:rsidRPr="001B3A48" w:rsidRDefault="00F61B86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2</w:t>
      </w:r>
      <w:r w:rsidR="003C2C8B" w:rsidRPr="001B3A48">
        <w:rPr>
          <w:rFonts w:ascii="仿宋_GB2312" w:eastAsia="仿宋_GB2312" w:hAnsi="宋体" w:hint="eastAsia"/>
          <w:sz w:val="32"/>
          <w:szCs w:val="32"/>
        </w:rPr>
        <w:t>、面试地点：</w:t>
      </w:r>
      <w:r w:rsidR="004B2E00" w:rsidRPr="001B3A48">
        <w:rPr>
          <w:rFonts w:ascii="仿宋_GB2312" w:eastAsia="仿宋_GB2312" w:hAnsi="宋体" w:hint="eastAsia"/>
          <w:sz w:val="32"/>
          <w:szCs w:val="32"/>
        </w:rPr>
        <w:t>南昌市南京东路116号（南昌市第二十三中学）</w:t>
      </w:r>
      <w:r w:rsidR="008010F9" w:rsidRPr="001B3A48">
        <w:rPr>
          <w:rFonts w:ascii="仿宋_GB2312" w:eastAsia="仿宋_GB2312" w:hAnsi="宋体" w:hint="eastAsia"/>
          <w:sz w:val="32"/>
          <w:szCs w:val="32"/>
        </w:rPr>
        <w:t>。</w:t>
      </w:r>
    </w:p>
    <w:p w:rsidR="009374B6" w:rsidRPr="001B3A48" w:rsidRDefault="00F61B86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3</w:t>
      </w:r>
      <w:r w:rsidR="008010F9" w:rsidRPr="001B3A48">
        <w:rPr>
          <w:rFonts w:ascii="仿宋_GB2312" w:eastAsia="仿宋_GB2312" w:hAnsi="宋体" w:hint="eastAsia"/>
          <w:sz w:val="32"/>
          <w:szCs w:val="32"/>
        </w:rPr>
        <w:t>、报名方式：现场报名，</w:t>
      </w:r>
      <w:r w:rsidR="00A45EB9" w:rsidRPr="001B3A48">
        <w:rPr>
          <w:rFonts w:ascii="仿宋_GB2312" w:eastAsia="仿宋_GB2312" w:hAnsi="宋体" w:hint="eastAsia"/>
          <w:sz w:val="32"/>
          <w:szCs w:val="32"/>
        </w:rPr>
        <w:t>须携带</w:t>
      </w:r>
      <w:r w:rsidR="00496C0C" w:rsidRPr="001B3A48">
        <w:rPr>
          <w:rFonts w:ascii="仿宋_GB2312" w:eastAsia="仿宋_GB2312" w:hAnsi="宋体" w:hint="eastAsia"/>
          <w:sz w:val="32"/>
          <w:szCs w:val="32"/>
        </w:rPr>
        <w:t>考生本人身份证（无身份证者，请携带户口本</w:t>
      </w:r>
      <w:r w:rsidR="009374B6" w:rsidRPr="001B3A48">
        <w:rPr>
          <w:rFonts w:ascii="仿宋_GB2312" w:eastAsia="仿宋_GB2312" w:hAnsi="宋体" w:hint="eastAsia"/>
          <w:sz w:val="32"/>
          <w:szCs w:val="32"/>
        </w:rPr>
        <w:t>）</w:t>
      </w:r>
      <w:r w:rsidR="008010F9" w:rsidRPr="001B3A48">
        <w:rPr>
          <w:rFonts w:ascii="仿宋_GB2312" w:eastAsia="仿宋_GB2312" w:hAnsi="宋体" w:hint="eastAsia"/>
          <w:sz w:val="32"/>
          <w:szCs w:val="32"/>
        </w:rPr>
        <w:t>，须提供2019年高考考生号。</w:t>
      </w:r>
    </w:p>
    <w:p w:rsidR="009374B6" w:rsidRPr="001B3A48" w:rsidRDefault="00A45EB9" w:rsidP="001B3A48">
      <w:pPr>
        <w:spacing w:line="600" w:lineRule="exact"/>
        <w:ind w:firstLineChars="200" w:firstLine="643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b/>
          <w:sz w:val="32"/>
          <w:szCs w:val="32"/>
        </w:rPr>
        <w:t>注意事项：</w:t>
      </w:r>
      <w:r w:rsidRPr="001B3A48">
        <w:rPr>
          <w:rFonts w:ascii="仿宋_GB2312" w:eastAsia="仿宋_GB2312" w:hAnsi="宋体" w:hint="eastAsia"/>
          <w:sz w:val="32"/>
          <w:szCs w:val="32"/>
        </w:rPr>
        <w:t>考生填写我校的《报名登记表》上的姓名必须与考生户口簿、身份证及高考报名时的姓名一致（不能使</w:t>
      </w:r>
      <w:r w:rsidRPr="001B3A48">
        <w:rPr>
          <w:rFonts w:ascii="仿宋_GB2312" w:eastAsia="仿宋_GB2312" w:hAnsi="宋体" w:hint="eastAsia"/>
          <w:sz w:val="32"/>
          <w:szCs w:val="32"/>
        </w:rPr>
        <w:lastRenderedPageBreak/>
        <w:t>用同音异形字）；考生填写报名登记表的内容必须真实、准确，因考生本人填写失误造成的后果，由考生本人负责。</w:t>
      </w:r>
    </w:p>
    <w:p w:rsidR="009374B6" w:rsidRPr="001B3A48" w:rsidRDefault="001D01D5" w:rsidP="001B3A48">
      <w:pPr>
        <w:spacing w:line="600" w:lineRule="exact"/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 w:rsidRPr="001B3A48">
        <w:rPr>
          <w:rFonts w:ascii="宋体" w:eastAsia="宋体" w:hAnsi="宋体" w:hint="eastAsia"/>
          <w:b/>
          <w:sz w:val="32"/>
          <w:szCs w:val="32"/>
        </w:rPr>
        <w:t>二</w:t>
      </w:r>
      <w:r w:rsidR="00A45EB9" w:rsidRPr="001B3A48">
        <w:rPr>
          <w:rFonts w:ascii="宋体" w:eastAsia="宋体" w:hAnsi="宋体" w:hint="eastAsia"/>
          <w:b/>
          <w:sz w:val="32"/>
          <w:szCs w:val="32"/>
        </w:rPr>
        <w:t>、考试内容（满分300分）</w:t>
      </w:r>
    </w:p>
    <w:p w:rsidR="00C0272E" w:rsidRPr="001B3A48" w:rsidRDefault="00A45EB9" w:rsidP="001B3A48">
      <w:pPr>
        <w:pStyle w:val="a5"/>
        <w:spacing w:before="0" w:beforeAutospacing="0" w:after="0" w:afterAutospacing="0" w:line="600" w:lineRule="exact"/>
        <w:jc w:val="both"/>
        <w:rPr>
          <w:rFonts w:ascii="仿宋_GB2312" w:eastAsia="仿宋_GB2312" w:hint="eastAsia"/>
          <w:sz w:val="32"/>
          <w:szCs w:val="32"/>
        </w:rPr>
      </w:pPr>
      <w:r w:rsidRPr="001B3A48">
        <w:rPr>
          <w:rFonts w:ascii="仿宋_GB2312" w:eastAsia="仿宋_GB2312" w:hint="eastAsia"/>
          <w:sz w:val="32"/>
          <w:szCs w:val="32"/>
        </w:rPr>
        <w:t>参加我校组织的专业考试，考试内容为：形象与仪态、职业素质（沟通能力、亲和力、服务意识、心理素质、应变能力等）、中英文交流能力等。学生着装需得体，体现形体美与气质美，女生要求露出前额。</w:t>
      </w:r>
    </w:p>
    <w:p w:rsidR="009374B6" w:rsidRPr="001B3A48" w:rsidRDefault="001D01D5" w:rsidP="001B3A48">
      <w:pPr>
        <w:spacing w:line="600" w:lineRule="exact"/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 w:rsidRPr="001B3A48">
        <w:rPr>
          <w:rFonts w:ascii="宋体" w:eastAsia="宋体" w:hAnsi="宋体" w:hint="eastAsia"/>
          <w:b/>
          <w:sz w:val="32"/>
          <w:szCs w:val="32"/>
        </w:rPr>
        <w:t>三</w:t>
      </w:r>
      <w:r w:rsidR="00A45EB9" w:rsidRPr="001B3A48">
        <w:rPr>
          <w:rFonts w:ascii="宋体" w:eastAsia="宋体" w:hAnsi="宋体" w:hint="eastAsia"/>
          <w:b/>
          <w:sz w:val="32"/>
          <w:szCs w:val="32"/>
        </w:rPr>
        <w:t>、考试成绩与合格证</w:t>
      </w:r>
    </w:p>
    <w:p w:rsidR="009374B6" w:rsidRPr="001B3A48" w:rsidRDefault="00A45EB9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根据专业课考试成绩，学校将于201</w:t>
      </w:r>
      <w:r w:rsidR="00C06678" w:rsidRPr="001B3A48">
        <w:rPr>
          <w:rFonts w:ascii="仿宋_GB2312" w:eastAsia="仿宋_GB2312" w:hAnsi="宋体" w:hint="eastAsia"/>
          <w:sz w:val="32"/>
          <w:szCs w:val="32"/>
        </w:rPr>
        <w:t>9</w:t>
      </w:r>
      <w:r w:rsidR="009374B6" w:rsidRPr="001B3A48">
        <w:rPr>
          <w:rFonts w:ascii="仿宋_GB2312" w:eastAsia="仿宋_GB2312" w:hAnsi="宋体" w:hint="eastAsia"/>
          <w:sz w:val="32"/>
          <w:szCs w:val="32"/>
        </w:rPr>
        <w:t>年</w:t>
      </w:r>
      <w:r w:rsidRPr="001B3A48">
        <w:rPr>
          <w:rFonts w:ascii="仿宋_GB2312" w:eastAsia="仿宋_GB2312" w:hAnsi="宋体" w:hint="eastAsia"/>
          <w:sz w:val="32"/>
          <w:szCs w:val="32"/>
        </w:rPr>
        <w:t>4月</w:t>
      </w:r>
      <w:r w:rsidR="009374B6" w:rsidRPr="001B3A48">
        <w:rPr>
          <w:rFonts w:ascii="仿宋_GB2312" w:eastAsia="仿宋_GB2312" w:hAnsi="宋体" w:hint="eastAsia"/>
          <w:sz w:val="32"/>
          <w:szCs w:val="32"/>
        </w:rPr>
        <w:t>前</w:t>
      </w:r>
      <w:r w:rsidRPr="001B3A48">
        <w:rPr>
          <w:rFonts w:ascii="仿宋_GB2312" w:eastAsia="仿宋_GB2312" w:hAnsi="宋体" w:hint="eastAsia"/>
          <w:sz w:val="32"/>
          <w:szCs w:val="32"/>
        </w:rPr>
        <w:t>给参加我校专业考试合格的考生寄发“专业考试合格证”</w:t>
      </w:r>
      <w:r w:rsidR="00D44E8A" w:rsidRPr="001B3A48">
        <w:rPr>
          <w:rFonts w:ascii="仿宋_GB2312" w:eastAsia="仿宋_GB2312" w:hAnsi="宋体" w:hint="eastAsia"/>
          <w:sz w:val="32"/>
          <w:szCs w:val="32"/>
        </w:rPr>
        <w:t>，</w:t>
      </w:r>
      <w:r w:rsidRPr="001B3A48">
        <w:rPr>
          <w:rFonts w:ascii="仿宋_GB2312" w:eastAsia="仿宋_GB2312" w:hAnsi="宋体" w:hint="eastAsia"/>
          <w:sz w:val="32"/>
          <w:szCs w:val="32"/>
        </w:rPr>
        <w:t>不合格者不单独通知，但考生可以通过电</w:t>
      </w:r>
      <w:r w:rsidR="00D44E8A" w:rsidRPr="001B3A48">
        <w:rPr>
          <w:rFonts w:ascii="仿宋_GB2312" w:eastAsia="仿宋_GB2312" w:hAnsi="宋体" w:hint="eastAsia"/>
          <w:sz w:val="32"/>
          <w:szCs w:val="32"/>
        </w:rPr>
        <w:t>话或网络查询成绩。</w:t>
      </w:r>
    </w:p>
    <w:p w:rsidR="009374B6" w:rsidRPr="001B3A48" w:rsidRDefault="001D01D5" w:rsidP="001B3A48">
      <w:pPr>
        <w:spacing w:line="600" w:lineRule="exact"/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 w:rsidRPr="001B3A48">
        <w:rPr>
          <w:rFonts w:ascii="宋体" w:eastAsia="宋体" w:hAnsi="宋体" w:hint="eastAsia"/>
          <w:b/>
          <w:sz w:val="32"/>
          <w:szCs w:val="32"/>
        </w:rPr>
        <w:t>四</w:t>
      </w:r>
      <w:r w:rsidR="00A45EB9" w:rsidRPr="001B3A48">
        <w:rPr>
          <w:rFonts w:ascii="宋体" w:eastAsia="宋体" w:hAnsi="宋体" w:hint="eastAsia"/>
          <w:b/>
          <w:sz w:val="32"/>
          <w:szCs w:val="32"/>
        </w:rPr>
        <w:t>、录取原则及办法</w:t>
      </w:r>
    </w:p>
    <w:p w:rsidR="009374B6" w:rsidRPr="001B3A48" w:rsidRDefault="00A45EB9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1.只录取有专业考试合格证的考生。</w:t>
      </w:r>
    </w:p>
    <w:p w:rsidR="00F847CB" w:rsidRPr="001B3A48" w:rsidRDefault="00A45EB9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2.</w:t>
      </w:r>
      <w:r w:rsidR="00D40B3F" w:rsidRPr="001B3A48">
        <w:rPr>
          <w:rFonts w:ascii="仿宋_GB2312" w:eastAsia="仿宋_GB2312" w:hAnsi="宋体" w:hint="eastAsia"/>
          <w:sz w:val="32"/>
          <w:szCs w:val="32"/>
        </w:rPr>
        <w:t>专业课合格，在此基础上按高考文化课</w:t>
      </w:r>
      <w:r w:rsidRPr="001B3A48">
        <w:rPr>
          <w:rFonts w:ascii="仿宋_GB2312" w:eastAsia="仿宋_GB2312" w:hAnsi="宋体" w:hint="eastAsia"/>
          <w:sz w:val="32"/>
          <w:szCs w:val="32"/>
        </w:rPr>
        <w:t>考试成绩由高至低录取。</w:t>
      </w:r>
    </w:p>
    <w:p w:rsidR="00C51AD4" w:rsidRPr="001B3A48" w:rsidRDefault="00A45EB9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注：如果所在省招生部门有本省规定的录取原则与办法，按所在省招生部门的录取原则和办法录取</w:t>
      </w:r>
      <w:r w:rsidR="004133F9" w:rsidRPr="001B3A48">
        <w:rPr>
          <w:rFonts w:ascii="仿宋_GB2312" w:eastAsia="仿宋_GB2312" w:hAnsi="宋体" w:hint="eastAsia"/>
          <w:sz w:val="32"/>
          <w:szCs w:val="32"/>
        </w:rPr>
        <w:t>。</w:t>
      </w:r>
    </w:p>
    <w:p w:rsidR="00C51AD4" w:rsidRPr="001B3A48" w:rsidRDefault="001B3A48" w:rsidP="001B3A48">
      <w:pPr>
        <w:spacing w:line="600" w:lineRule="exact"/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 w:rsidRPr="001B3A48">
        <w:rPr>
          <w:rFonts w:ascii="宋体" w:eastAsia="宋体" w:hAnsi="宋体" w:hint="eastAsia"/>
          <w:b/>
          <w:sz w:val="32"/>
          <w:szCs w:val="32"/>
        </w:rPr>
        <w:t>五、</w:t>
      </w:r>
      <w:r w:rsidR="00A45EB9" w:rsidRPr="001B3A48">
        <w:rPr>
          <w:rFonts w:ascii="宋体" w:eastAsia="宋体" w:hAnsi="宋体" w:hint="eastAsia"/>
          <w:b/>
          <w:sz w:val="32"/>
          <w:szCs w:val="32"/>
        </w:rPr>
        <w:t>报考条件</w:t>
      </w:r>
    </w:p>
    <w:p w:rsidR="00C51AD4" w:rsidRPr="001B3A48" w:rsidRDefault="00A45EB9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1.</w:t>
      </w:r>
      <w:r w:rsidR="00C51AD4" w:rsidRPr="001B3A48">
        <w:rPr>
          <w:rFonts w:ascii="仿宋_GB2312" w:eastAsia="仿宋_GB2312" w:hAnsi="宋体" w:hint="eastAsia"/>
          <w:sz w:val="32"/>
          <w:szCs w:val="32"/>
        </w:rPr>
        <w:t>具有</w:t>
      </w:r>
      <w:r w:rsidR="006F7725" w:rsidRPr="001B3A48">
        <w:rPr>
          <w:rFonts w:ascii="仿宋_GB2312" w:eastAsia="仿宋_GB2312" w:hAnsi="宋体" w:hint="eastAsia"/>
          <w:sz w:val="32"/>
          <w:szCs w:val="32"/>
        </w:rPr>
        <w:t>2019</w:t>
      </w:r>
      <w:r w:rsidR="00C51AD4" w:rsidRPr="001B3A48">
        <w:rPr>
          <w:rFonts w:ascii="仿宋_GB2312" w:eastAsia="仿宋_GB2312" w:hAnsi="宋体" w:hint="eastAsia"/>
          <w:sz w:val="32"/>
          <w:szCs w:val="32"/>
        </w:rPr>
        <w:t>年高考资格的各种类型考生</w:t>
      </w:r>
      <w:r w:rsidRPr="001B3A48">
        <w:rPr>
          <w:rFonts w:ascii="仿宋_GB2312" w:eastAsia="仿宋_GB2312" w:hAnsi="宋体" w:hint="eastAsia"/>
          <w:sz w:val="32"/>
          <w:szCs w:val="32"/>
        </w:rPr>
        <w:t>均可报考。</w:t>
      </w:r>
      <w:r w:rsidR="00C51AD4" w:rsidRPr="001B3A48">
        <w:rPr>
          <w:rFonts w:ascii="仿宋_GB2312" w:eastAsia="仿宋_GB2312" w:hAnsi="宋体" w:hint="eastAsia"/>
          <w:sz w:val="32"/>
          <w:szCs w:val="32"/>
        </w:rPr>
        <w:t>外语语种为英语。</w:t>
      </w:r>
    </w:p>
    <w:p w:rsidR="00A45EB9" w:rsidRPr="001B3A48" w:rsidRDefault="00A45EB9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2.</w:t>
      </w:r>
      <w:r w:rsidR="00C51AD4" w:rsidRPr="001B3A48">
        <w:rPr>
          <w:rFonts w:ascii="仿宋_GB2312" w:eastAsia="仿宋_GB2312" w:hAnsi="宋体" w:hint="eastAsia"/>
          <w:sz w:val="32"/>
          <w:szCs w:val="32"/>
        </w:rPr>
        <w:t>年龄建议在</w:t>
      </w:r>
      <w:r w:rsidR="00F54E4B" w:rsidRPr="001B3A48">
        <w:rPr>
          <w:rFonts w:ascii="仿宋_GB2312" w:eastAsia="仿宋_GB2312" w:hAnsi="宋体" w:hint="eastAsia"/>
          <w:sz w:val="32"/>
          <w:szCs w:val="32"/>
        </w:rPr>
        <w:t>1999</w:t>
      </w:r>
      <w:r w:rsidR="00C51AD4" w:rsidRPr="001B3A48">
        <w:rPr>
          <w:rFonts w:ascii="仿宋_GB2312" w:eastAsia="仿宋_GB2312" w:hAnsi="宋体" w:hint="eastAsia"/>
          <w:sz w:val="32"/>
          <w:szCs w:val="32"/>
        </w:rPr>
        <w:t>年至</w:t>
      </w:r>
      <w:r w:rsidR="00F54E4B" w:rsidRPr="001B3A48">
        <w:rPr>
          <w:rFonts w:ascii="仿宋_GB2312" w:eastAsia="仿宋_GB2312" w:hAnsi="宋体" w:hint="eastAsia"/>
          <w:sz w:val="32"/>
          <w:szCs w:val="32"/>
        </w:rPr>
        <w:t>2002</w:t>
      </w:r>
      <w:r w:rsidR="00C51AD4" w:rsidRPr="001B3A48">
        <w:rPr>
          <w:rFonts w:ascii="仿宋_GB2312" w:eastAsia="仿宋_GB2312" w:hAnsi="宋体" w:hint="eastAsia"/>
          <w:sz w:val="32"/>
          <w:szCs w:val="32"/>
        </w:rPr>
        <w:t>年之间出生的考生。国内部分航空用人企业对员工年龄有要求，不在上述范围内考生请慎重报考。</w:t>
      </w:r>
    </w:p>
    <w:p w:rsidR="00A45EB9" w:rsidRPr="001B3A48" w:rsidRDefault="00C51AD4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lastRenderedPageBreak/>
        <w:t>3.</w:t>
      </w:r>
      <w:r w:rsidR="00A45EB9" w:rsidRPr="001B3A48">
        <w:rPr>
          <w:rFonts w:ascii="仿宋_GB2312" w:eastAsia="仿宋_GB2312" w:hAnsi="宋体" w:hint="eastAsia"/>
          <w:sz w:val="32"/>
          <w:szCs w:val="32"/>
        </w:rPr>
        <w:t>身高：女生：164-17</w:t>
      </w:r>
      <w:r w:rsidRPr="001B3A48">
        <w:rPr>
          <w:rFonts w:ascii="仿宋_GB2312" w:eastAsia="仿宋_GB2312" w:hAnsi="宋体" w:hint="eastAsia"/>
          <w:sz w:val="32"/>
          <w:szCs w:val="32"/>
        </w:rPr>
        <w:t>3</w:t>
      </w:r>
      <w:r w:rsidR="00A45EB9" w:rsidRPr="001B3A48">
        <w:rPr>
          <w:rFonts w:ascii="仿宋_GB2312" w:eastAsia="仿宋_GB2312" w:hAnsi="宋体" w:hint="eastAsia"/>
          <w:sz w:val="32"/>
          <w:szCs w:val="32"/>
        </w:rPr>
        <w:t>cm</w:t>
      </w:r>
      <w:r w:rsidRPr="001B3A48">
        <w:rPr>
          <w:rFonts w:ascii="仿宋_GB2312" w:eastAsia="仿宋_GB2312" w:hAnsi="宋体" w:hint="eastAsia"/>
          <w:sz w:val="32"/>
          <w:szCs w:val="32"/>
        </w:rPr>
        <w:t>；</w:t>
      </w:r>
      <w:r w:rsidR="00A45EB9" w:rsidRPr="001B3A48">
        <w:rPr>
          <w:rFonts w:ascii="仿宋_GB2312" w:eastAsia="仿宋_GB2312" w:hAnsi="宋体" w:hint="eastAsia"/>
          <w:sz w:val="32"/>
          <w:szCs w:val="32"/>
        </w:rPr>
        <w:t>男生：174-18</w:t>
      </w:r>
      <w:r w:rsidRPr="001B3A48">
        <w:rPr>
          <w:rFonts w:ascii="仿宋_GB2312" w:eastAsia="仿宋_GB2312" w:hAnsi="宋体" w:hint="eastAsia"/>
          <w:sz w:val="32"/>
          <w:szCs w:val="32"/>
        </w:rPr>
        <w:t>3</w:t>
      </w:r>
      <w:r w:rsidR="00A45EB9" w:rsidRPr="001B3A48">
        <w:rPr>
          <w:rFonts w:ascii="仿宋_GB2312" w:eastAsia="仿宋_GB2312" w:hAnsi="宋体" w:hint="eastAsia"/>
          <w:sz w:val="32"/>
          <w:szCs w:val="32"/>
        </w:rPr>
        <w:t>cm</w:t>
      </w:r>
      <w:r w:rsidRPr="001B3A48">
        <w:rPr>
          <w:rFonts w:ascii="仿宋_GB2312" w:eastAsia="仿宋_GB2312" w:hAnsi="宋体" w:hint="eastAsia"/>
          <w:sz w:val="32"/>
          <w:szCs w:val="32"/>
        </w:rPr>
        <w:t>（以专业体检测量净身高为准，请考生依据自身情况报考。）</w:t>
      </w:r>
    </w:p>
    <w:p w:rsidR="00A45EB9" w:rsidRPr="001B3A48" w:rsidRDefault="00C51AD4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4.</w:t>
      </w:r>
      <w:r w:rsidR="00A45EB9" w:rsidRPr="001B3A48">
        <w:rPr>
          <w:rFonts w:ascii="仿宋_GB2312" w:eastAsia="仿宋_GB2312" w:hAnsi="宋体" w:hint="eastAsia"/>
          <w:sz w:val="32"/>
          <w:szCs w:val="32"/>
        </w:rPr>
        <w:t>视力：</w:t>
      </w:r>
      <w:r w:rsidRPr="001B3A48">
        <w:rPr>
          <w:rFonts w:ascii="仿宋_GB2312" w:eastAsia="仿宋_GB2312" w:hAnsi="宋体" w:hint="eastAsia"/>
          <w:sz w:val="32"/>
          <w:szCs w:val="32"/>
        </w:rPr>
        <w:t>单</w:t>
      </w:r>
      <w:r w:rsidR="00A45EB9" w:rsidRPr="001B3A48">
        <w:rPr>
          <w:rFonts w:ascii="仿宋_GB2312" w:eastAsia="仿宋_GB2312" w:hAnsi="宋体" w:hint="eastAsia"/>
          <w:sz w:val="32"/>
          <w:szCs w:val="32"/>
        </w:rPr>
        <w:t>眼矫正视力C字表0.5以上，</w:t>
      </w:r>
      <w:r w:rsidRPr="001B3A48">
        <w:rPr>
          <w:rFonts w:ascii="仿宋_GB2312" w:eastAsia="仿宋_GB2312" w:hAnsi="宋体" w:hint="eastAsia"/>
          <w:sz w:val="32"/>
          <w:szCs w:val="32"/>
        </w:rPr>
        <w:t>眼球大小适中对称，目光有神，</w:t>
      </w:r>
      <w:r w:rsidR="00A45EB9" w:rsidRPr="001B3A48">
        <w:rPr>
          <w:rFonts w:ascii="仿宋_GB2312" w:eastAsia="仿宋_GB2312" w:hAnsi="宋体" w:hint="eastAsia"/>
          <w:sz w:val="32"/>
          <w:szCs w:val="32"/>
        </w:rPr>
        <w:t>无色盲、色弱</w:t>
      </w:r>
      <w:r w:rsidRPr="001B3A48">
        <w:rPr>
          <w:rFonts w:ascii="仿宋_GB2312" w:eastAsia="仿宋_GB2312" w:hAnsi="宋体" w:hint="eastAsia"/>
          <w:sz w:val="32"/>
          <w:szCs w:val="32"/>
        </w:rPr>
        <w:t>。</w:t>
      </w:r>
    </w:p>
    <w:p w:rsidR="00A45EB9" w:rsidRPr="001B3A48" w:rsidRDefault="00C51AD4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5.五官端正，</w:t>
      </w:r>
      <w:r w:rsidR="00A45EB9" w:rsidRPr="001B3A48">
        <w:rPr>
          <w:rFonts w:ascii="仿宋_GB2312" w:eastAsia="仿宋_GB2312" w:hAnsi="宋体" w:hint="eastAsia"/>
          <w:sz w:val="32"/>
          <w:szCs w:val="32"/>
        </w:rPr>
        <w:t>面部、颈部、手部无明显疤痕，牙齿整</w:t>
      </w:r>
      <w:r w:rsidRPr="001B3A48">
        <w:rPr>
          <w:rFonts w:ascii="仿宋_GB2312" w:eastAsia="仿宋_GB2312" w:hAnsi="宋体" w:hint="eastAsia"/>
          <w:sz w:val="32"/>
          <w:szCs w:val="32"/>
        </w:rPr>
        <w:t>齐无明显异色；无纹身，无狐臭。</w:t>
      </w:r>
    </w:p>
    <w:p w:rsidR="00A45EB9" w:rsidRPr="001B3A48" w:rsidRDefault="00C51AD4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6.面部表情自然，善于表达，</w:t>
      </w:r>
      <w:r w:rsidR="00A45EB9" w:rsidRPr="001B3A48">
        <w:rPr>
          <w:rFonts w:ascii="仿宋_GB2312" w:eastAsia="仿宋_GB2312" w:hAnsi="宋体" w:hint="eastAsia"/>
          <w:sz w:val="32"/>
          <w:szCs w:val="32"/>
        </w:rPr>
        <w:t>口齿清楚，普通话流利</w:t>
      </w:r>
      <w:r w:rsidR="00F81FE0" w:rsidRPr="001B3A48">
        <w:rPr>
          <w:rFonts w:ascii="仿宋_GB2312" w:eastAsia="仿宋_GB2312" w:hAnsi="宋体" w:hint="eastAsia"/>
          <w:sz w:val="32"/>
          <w:szCs w:val="32"/>
        </w:rPr>
        <w:t>，</w:t>
      </w:r>
      <w:r w:rsidR="00A45EB9" w:rsidRPr="001B3A48">
        <w:rPr>
          <w:rFonts w:ascii="仿宋_GB2312" w:eastAsia="仿宋_GB2312" w:hAnsi="宋体" w:hint="eastAsia"/>
          <w:sz w:val="32"/>
          <w:szCs w:val="32"/>
        </w:rPr>
        <w:t>英文发音基本准确，听力正常</w:t>
      </w:r>
      <w:r w:rsidR="00F81FE0" w:rsidRPr="001B3A48">
        <w:rPr>
          <w:rFonts w:ascii="仿宋_GB2312" w:eastAsia="仿宋_GB2312" w:hAnsi="宋体" w:hint="eastAsia"/>
          <w:sz w:val="32"/>
          <w:szCs w:val="32"/>
        </w:rPr>
        <w:t>。</w:t>
      </w:r>
    </w:p>
    <w:p w:rsidR="00F81FE0" w:rsidRPr="001B3A48" w:rsidRDefault="00F81FE0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7.性格开朗大方，心理素质好，无精神病史，肝功能正常，无各类慢性疾病。</w:t>
      </w:r>
    </w:p>
    <w:p w:rsidR="00046112" w:rsidRPr="001B3A48" w:rsidRDefault="00F81FE0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8.形体匀称，步态自如，动作协调，无“X”型腿、“O”型腿，无明显内外</w:t>
      </w:r>
      <w:r w:rsidR="00954330" w:rsidRPr="001B3A48">
        <w:rPr>
          <w:rFonts w:ascii="仿宋_GB2312" w:eastAsia="仿宋_GB2312" w:hAnsi="宋体" w:hint="eastAsia"/>
          <w:sz w:val="32"/>
          <w:szCs w:val="32"/>
        </w:rPr>
        <w:t>“八”字</w:t>
      </w:r>
      <w:r w:rsidR="00954330" w:rsidRPr="001B3A48">
        <w:rPr>
          <w:rFonts w:ascii="宋体" w:eastAsia="宋体" w:hAnsi="宋体" w:cs="宋体" w:hint="eastAsia"/>
          <w:sz w:val="32"/>
          <w:szCs w:val="32"/>
        </w:rPr>
        <w:t>歩</w:t>
      </w:r>
      <w:r w:rsidRPr="001B3A48">
        <w:rPr>
          <w:rFonts w:ascii="仿宋_GB2312" w:eastAsia="仿宋_GB2312" w:hAnsi="宋体" w:hint="eastAsia"/>
          <w:sz w:val="32"/>
          <w:szCs w:val="32"/>
        </w:rPr>
        <w:t>。</w:t>
      </w:r>
    </w:p>
    <w:p w:rsidR="00E45B07" w:rsidRPr="001B3A48" w:rsidRDefault="001B3A48" w:rsidP="001B3A48">
      <w:pPr>
        <w:spacing w:line="600" w:lineRule="exact"/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 w:rsidRPr="001B3A48">
        <w:rPr>
          <w:rFonts w:ascii="宋体" w:eastAsia="宋体" w:hAnsi="宋体" w:hint="eastAsia"/>
          <w:b/>
          <w:sz w:val="32"/>
          <w:szCs w:val="32"/>
        </w:rPr>
        <w:t>六、</w:t>
      </w:r>
      <w:r w:rsidR="00F81FE0" w:rsidRPr="001B3A48">
        <w:rPr>
          <w:rFonts w:ascii="宋体" w:eastAsia="宋体" w:hAnsi="宋体" w:hint="eastAsia"/>
          <w:b/>
          <w:sz w:val="32"/>
          <w:szCs w:val="32"/>
        </w:rPr>
        <w:t>学费标准与奖助体系</w:t>
      </w:r>
    </w:p>
    <w:p w:rsidR="00E45B07" w:rsidRPr="001B3A48" w:rsidRDefault="00F81FE0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（1）学费标准：每年8000元</w:t>
      </w:r>
    </w:p>
    <w:p w:rsidR="00E45B07" w:rsidRPr="001B3A48" w:rsidRDefault="00F81FE0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（2）奖助体系：奖助学金</w:t>
      </w:r>
    </w:p>
    <w:p w:rsidR="00734195" w:rsidRPr="001B3A48" w:rsidRDefault="00F81FE0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国家奖学金、国家助学金、国家励志奖学金、辽宁省政府奖学金、辽宁轻工职业学院学生奖学金、部分企业在我校设立的其</w:t>
      </w:r>
      <w:r w:rsidR="00E45B07" w:rsidRPr="001B3A48">
        <w:rPr>
          <w:rFonts w:ascii="仿宋_GB2312" w:eastAsia="仿宋_GB2312" w:hAnsi="宋体" w:hint="eastAsia"/>
          <w:sz w:val="32"/>
          <w:szCs w:val="32"/>
        </w:rPr>
        <w:t>它</w:t>
      </w:r>
      <w:r w:rsidRPr="001B3A48">
        <w:rPr>
          <w:rFonts w:ascii="仿宋_GB2312" w:eastAsia="仿宋_GB2312" w:hAnsi="宋体" w:hint="eastAsia"/>
          <w:sz w:val="32"/>
          <w:szCs w:val="32"/>
        </w:rPr>
        <w:t>社会奖学金</w:t>
      </w:r>
      <w:r w:rsidR="00D64E8B" w:rsidRPr="001B3A48">
        <w:rPr>
          <w:rFonts w:ascii="仿宋_GB2312" w:eastAsia="仿宋_GB2312" w:hAnsi="宋体" w:hint="eastAsia"/>
          <w:sz w:val="32"/>
          <w:szCs w:val="32"/>
        </w:rPr>
        <w:t>、其它临时补助等</w:t>
      </w:r>
      <w:r w:rsidRPr="001B3A48">
        <w:rPr>
          <w:rFonts w:ascii="仿宋_GB2312" w:eastAsia="仿宋_GB2312" w:hAnsi="宋体" w:hint="eastAsia"/>
          <w:sz w:val="32"/>
          <w:szCs w:val="32"/>
        </w:rPr>
        <w:t>。</w:t>
      </w:r>
    </w:p>
    <w:p w:rsidR="00F81FE0" w:rsidRPr="001B3A48" w:rsidRDefault="001B3A48" w:rsidP="001B3A48">
      <w:pPr>
        <w:spacing w:line="600" w:lineRule="exact"/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 w:rsidRPr="001B3A48">
        <w:rPr>
          <w:rFonts w:ascii="宋体" w:eastAsia="宋体" w:hAnsi="宋体" w:hint="eastAsia"/>
          <w:b/>
          <w:sz w:val="32"/>
          <w:szCs w:val="32"/>
        </w:rPr>
        <w:t>七、</w:t>
      </w:r>
      <w:r w:rsidR="00F81FE0" w:rsidRPr="001B3A48">
        <w:rPr>
          <w:rFonts w:ascii="宋体" w:eastAsia="宋体" w:hAnsi="宋体" w:hint="eastAsia"/>
          <w:b/>
          <w:sz w:val="32"/>
          <w:szCs w:val="32"/>
        </w:rPr>
        <w:t>主要课程特色</w:t>
      </w:r>
    </w:p>
    <w:p w:rsidR="00A225CE" w:rsidRPr="001B3A48" w:rsidRDefault="00A225CE" w:rsidP="001B3A48">
      <w:pPr>
        <w:pStyle w:val="a5"/>
        <w:spacing w:before="0" w:beforeAutospacing="0" w:after="0" w:afterAutospacing="0" w:line="600" w:lineRule="exact"/>
        <w:ind w:firstLineChars="200" w:firstLine="640"/>
        <w:jc w:val="both"/>
        <w:textAlignment w:val="center"/>
        <w:rPr>
          <w:rFonts w:ascii="仿宋_GB2312" w:eastAsia="仿宋_GB2312" w:hint="eastAsia"/>
          <w:sz w:val="32"/>
          <w:szCs w:val="32"/>
        </w:rPr>
      </w:pPr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>民航概论、空</w:t>
      </w:r>
      <w:proofErr w:type="gramStart"/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>乘服务</w:t>
      </w:r>
      <w:proofErr w:type="gramEnd"/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>概论、航空服务英语、大学英语、航空服务技能与实训、客舱服务应急处置与实训、空乘播音与沟通技巧、空</w:t>
      </w:r>
      <w:proofErr w:type="gramStart"/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>乘职业</w:t>
      </w:r>
      <w:proofErr w:type="gramEnd"/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t>形象塑造、乘务礼仪、民航服务心理</w:t>
      </w:r>
      <w:r w:rsidRPr="001B3A48">
        <w:rPr>
          <w:rFonts w:ascii="仿宋_GB2312" w:eastAsia="仿宋_GB2312" w:cstheme="minorBidi" w:hint="eastAsia"/>
          <w:kern w:val="24"/>
          <w:sz w:val="32"/>
          <w:szCs w:val="32"/>
        </w:rPr>
        <w:lastRenderedPageBreak/>
        <w:t>学、航空急救常识、航空地理与航线文化、舞蹈与形体训练（女生）、搏击与体能训练（男生）、文秘实务等。</w:t>
      </w:r>
    </w:p>
    <w:p w:rsidR="00A225CE" w:rsidRPr="001B3A48" w:rsidRDefault="00A225CE" w:rsidP="001B3A48">
      <w:pPr>
        <w:spacing w:line="600" w:lineRule="exact"/>
        <w:ind w:firstLineChars="400" w:firstLine="1280"/>
        <w:rPr>
          <w:rFonts w:ascii="仿宋_GB2312" w:eastAsia="仿宋_GB2312" w:hAnsi="宋体" w:hint="eastAsia"/>
          <w:sz w:val="32"/>
          <w:szCs w:val="32"/>
        </w:rPr>
      </w:pPr>
    </w:p>
    <w:p w:rsidR="00F81FE0" w:rsidRPr="001B3A48" w:rsidRDefault="001B3A48" w:rsidP="001B3A48">
      <w:pPr>
        <w:spacing w:line="600" w:lineRule="exact"/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 w:rsidRPr="001B3A48">
        <w:rPr>
          <w:rFonts w:ascii="宋体" w:eastAsia="宋体" w:hAnsi="宋体" w:hint="eastAsia"/>
          <w:b/>
          <w:sz w:val="32"/>
          <w:szCs w:val="32"/>
        </w:rPr>
        <w:t>八、</w:t>
      </w:r>
      <w:r w:rsidR="00C91EDB" w:rsidRPr="001B3A48">
        <w:rPr>
          <w:rFonts w:ascii="宋体" w:eastAsia="宋体" w:hAnsi="宋体" w:hint="eastAsia"/>
          <w:b/>
          <w:sz w:val="32"/>
          <w:szCs w:val="32"/>
        </w:rPr>
        <w:t>教学名师</w:t>
      </w:r>
    </w:p>
    <w:p w:rsidR="00C91EDB" w:rsidRPr="001B3A48" w:rsidRDefault="00C91EDB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kern w:val="24"/>
          <w:sz w:val="32"/>
          <w:szCs w:val="32"/>
        </w:rPr>
        <w:t>专业目前拥有</w:t>
      </w:r>
      <w:r w:rsidRPr="001B3A48">
        <w:rPr>
          <w:rFonts w:ascii="仿宋_GB2312" w:eastAsia="仿宋_GB2312" w:hAnsi="宋体" w:hint="eastAsia"/>
          <w:bCs/>
          <w:kern w:val="24"/>
          <w:sz w:val="32"/>
          <w:szCs w:val="32"/>
        </w:rPr>
        <w:t>新西兰航空公司双语乘务教师、南航乘务教师等</w:t>
      </w:r>
      <w:r w:rsidRPr="001B3A48">
        <w:rPr>
          <w:rFonts w:ascii="仿宋_GB2312" w:eastAsia="仿宋_GB2312" w:hAnsi="宋体" w:hint="eastAsia"/>
          <w:kern w:val="24"/>
          <w:sz w:val="32"/>
          <w:szCs w:val="32"/>
        </w:rPr>
        <w:t>负责专业教学，在职教师</w:t>
      </w:r>
      <w:r w:rsidRPr="001B3A48">
        <w:rPr>
          <w:rFonts w:ascii="仿宋_GB2312" w:eastAsia="仿宋_GB2312" w:hAnsi="宋体" w:hint="eastAsia"/>
          <w:bCs/>
          <w:kern w:val="24"/>
          <w:sz w:val="32"/>
          <w:szCs w:val="32"/>
        </w:rPr>
        <w:t>均为硕士</w:t>
      </w:r>
      <w:r w:rsidRPr="001B3A48">
        <w:rPr>
          <w:rFonts w:ascii="仿宋_GB2312" w:eastAsia="仿宋_GB2312" w:hAnsi="宋体" w:hint="eastAsia"/>
          <w:kern w:val="24"/>
          <w:sz w:val="32"/>
          <w:szCs w:val="32"/>
        </w:rPr>
        <w:t>以上学历，来自</w:t>
      </w:r>
      <w:r w:rsidRPr="001B3A48">
        <w:rPr>
          <w:rFonts w:ascii="仿宋_GB2312" w:eastAsia="仿宋_GB2312" w:hAnsi="宋体" w:hint="eastAsia"/>
          <w:bCs/>
          <w:kern w:val="24"/>
          <w:sz w:val="32"/>
          <w:szCs w:val="32"/>
        </w:rPr>
        <w:t>日本早稻田、东樱、香港理工、东北财经、沈阳音乐学院</w:t>
      </w:r>
      <w:r w:rsidRPr="001B3A48">
        <w:rPr>
          <w:rFonts w:ascii="仿宋_GB2312" w:eastAsia="仿宋_GB2312" w:hAnsi="宋体" w:hint="eastAsia"/>
          <w:kern w:val="24"/>
          <w:sz w:val="32"/>
          <w:szCs w:val="32"/>
        </w:rPr>
        <w:t>等国内外知名高校，</w:t>
      </w:r>
      <w:r w:rsidRPr="001B3A48">
        <w:rPr>
          <w:rFonts w:ascii="仿宋_GB2312" w:eastAsia="仿宋_GB2312" w:hAnsi="宋体" w:hint="eastAsia"/>
          <w:bCs/>
          <w:kern w:val="24"/>
          <w:sz w:val="32"/>
          <w:szCs w:val="32"/>
        </w:rPr>
        <w:t>教授</w:t>
      </w:r>
      <w:r w:rsidRPr="001B3A48">
        <w:rPr>
          <w:rFonts w:ascii="仿宋_GB2312" w:eastAsia="仿宋_GB2312" w:hAnsi="宋体" w:hint="eastAsia"/>
          <w:kern w:val="24"/>
          <w:sz w:val="32"/>
          <w:szCs w:val="32"/>
        </w:rPr>
        <w:t>及中级以上职称6人，获得</w:t>
      </w:r>
      <w:r w:rsidRPr="001B3A48">
        <w:rPr>
          <w:rFonts w:ascii="仿宋_GB2312" w:eastAsia="仿宋_GB2312" w:hAnsi="宋体" w:hint="eastAsia"/>
          <w:bCs/>
          <w:kern w:val="24"/>
          <w:sz w:val="32"/>
          <w:szCs w:val="32"/>
        </w:rPr>
        <w:t>国际航空运输协会（IATA）空乘教员</w:t>
      </w:r>
      <w:r w:rsidRPr="001B3A48">
        <w:rPr>
          <w:rFonts w:ascii="仿宋_GB2312" w:eastAsia="仿宋_GB2312" w:hAnsi="宋体" w:hint="eastAsia"/>
          <w:kern w:val="24"/>
          <w:sz w:val="32"/>
          <w:szCs w:val="32"/>
        </w:rPr>
        <w:t>、</w:t>
      </w:r>
      <w:r w:rsidRPr="001B3A48">
        <w:rPr>
          <w:rFonts w:ascii="仿宋_GB2312" w:eastAsia="仿宋_GB2312" w:hAnsi="宋体" w:hint="eastAsia"/>
          <w:bCs/>
          <w:kern w:val="24"/>
          <w:sz w:val="32"/>
          <w:szCs w:val="32"/>
        </w:rPr>
        <w:t>国家高级礼仪培训师，国家二级形象设计师、红十字会应急救护培训师</w:t>
      </w:r>
      <w:r w:rsidRPr="001B3A48">
        <w:rPr>
          <w:rFonts w:ascii="仿宋_GB2312" w:eastAsia="仿宋_GB2312" w:hAnsi="宋体" w:hint="eastAsia"/>
          <w:kern w:val="24"/>
          <w:sz w:val="32"/>
          <w:szCs w:val="32"/>
        </w:rPr>
        <w:t>等职业资格证书。</w:t>
      </w:r>
    </w:p>
    <w:p w:rsidR="001B3A48" w:rsidRPr="001B3A48" w:rsidRDefault="001B3A48" w:rsidP="001B3A48">
      <w:pPr>
        <w:spacing w:line="600" w:lineRule="exact"/>
        <w:ind w:firstLineChars="200" w:firstLine="643"/>
        <w:rPr>
          <w:rFonts w:ascii="宋体" w:eastAsia="宋体" w:hAnsi="宋体" w:hint="eastAsia"/>
          <w:b/>
          <w:sz w:val="32"/>
          <w:szCs w:val="32"/>
        </w:rPr>
      </w:pPr>
      <w:r w:rsidRPr="001B3A48">
        <w:rPr>
          <w:rFonts w:ascii="宋体" w:eastAsia="宋体" w:hAnsi="宋体" w:hint="eastAsia"/>
          <w:b/>
          <w:sz w:val="32"/>
          <w:szCs w:val="32"/>
        </w:rPr>
        <w:t>九、咨询</w:t>
      </w:r>
      <w:r w:rsidRPr="001B3A48">
        <w:rPr>
          <w:rFonts w:ascii="宋体" w:eastAsia="宋体" w:hAnsi="宋体" w:hint="eastAsia"/>
          <w:b/>
          <w:sz w:val="32"/>
          <w:szCs w:val="32"/>
        </w:rPr>
        <w:t>电话</w:t>
      </w:r>
    </w:p>
    <w:p w:rsidR="001B3A48" w:rsidRPr="001B3A48" w:rsidRDefault="001B3A48" w:rsidP="001B3A48">
      <w:pPr>
        <w:spacing w:line="600" w:lineRule="exact"/>
        <w:ind w:firstLineChars="200" w:firstLine="64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0411-</w:t>
      </w:r>
      <w:proofErr w:type="gramStart"/>
      <w:r w:rsidRPr="001B3A48">
        <w:rPr>
          <w:rFonts w:ascii="仿宋_GB2312" w:eastAsia="仿宋_GB2312" w:hAnsi="宋体" w:hint="eastAsia"/>
          <w:sz w:val="32"/>
          <w:szCs w:val="32"/>
        </w:rPr>
        <w:t>66864899  66864822</w:t>
      </w:r>
      <w:proofErr w:type="gramEnd"/>
      <w:r w:rsidRPr="001B3A48">
        <w:rPr>
          <w:rFonts w:ascii="仿宋_GB2312" w:eastAsia="仿宋_GB2312" w:hAnsi="宋体" w:hint="eastAsia"/>
          <w:sz w:val="32"/>
          <w:szCs w:val="32"/>
        </w:rPr>
        <w:t xml:space="preserve">  66864867</w:t>
      </w:r>
    </w:p>
    <w:p w:rsidR="001B3A48" w:rsidRDefault="001B3A48" w:rsidP="001B3A48">
      <w:pPr>
        <w:spacing w:line="600" w:lineRule="exact"/>
        <w:ind w:firstLineChars="400" w:firstLine="1280"/>
        <w:rPr>
          <w:rFonts w:ascii="仿宋_GB2312" w:eastAsia="仿宋_GB2312" w:hAnsi="宋体" w:hint="eastAsia"/>
          <w:sz w:val="32"/>
          <w:szCs w:val="32"/>
        </w:rPr>
      </w:pPr>
    </w:p>
    <w:p w:rsidR="009B2015" w:rsidRPr="001B3A48" w:rsidRDefault="009B2015" w:rsidP="001B3A48">
      <w:pPr>
        <w:spacing w:line="600" w:lineRule="exact"/>
        <w:ind w:firstLineChars="1400" w:firstLine="4480"/>
        <w:rPr>
          <w:rFonts w:ascii="仿宋_GB2312" w:eastAsia="仿宋_GB2312" w:hAnsi="宋体" w:hint="eastAsia"/>
          <w:sz w:val="32"/>
          <w:szCs w:val="32"/>
        </w:rPr>
      </w:pPr>
      <w:r w:rsidRPr="001B3A48">
        <w:rPr>
          <w:rFonts w:ascii="仿宋_GB2312" w:eastAsia="仿宋_GB2312" w:hAnsi="宋体" w:hint="eastAsia"/>
          <w:sz w:val="32"/>
          <w:szCs w:val="32"/>
        </w:rPr>
        <w:t>辽宁轻工职业学院</w:t>
      </w:r>
    </w:p>
    <w:p w:rsidR="001B3A48" w:rsidRPr="001B3A48" w:rsidRDefault="001B3A48" w:rsidP="001B3A48">
      <w:pPr>
        <w:spacing w:line="600" w:lineRule="exact"/>
        <w:ind w:firstLineChars="1400" w:firstLine="448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2019年1月18日</w:t>
      </w:r>
    </w:p>
    <w:sectPr w:rsidR="001B3A48" w:rsidRPr="001B3A48" w:rsidSect="000465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8A5" w:rsidRDefault="00A668A5" w:rsidP="002A6FB4">
      <w:r>
        <w:separator/>
      </w:r>
    </w:p>
  </w:endnote>
  <w:endnote w:type="continuationSeparator" w:id="0">
    <w:p w:rsidR="00A668A5" w:rsidRDefault="00A668A5" w:rsidP="002A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8A5" w:rsidRDefault="00A668A5" w:rsidP="002A6FB4">
      <w:r>
        <w:separator/>
      </w:r>
    </w:p>
  </w:footnote>
  <w:footnote w:type="continuationSeparator" w:id="0">
    <w:p w:rsidR="00A668A5" w:rsidRDefault="00A668A5" w:rsidP="002A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963BC"/>
    <w:rsid w:val="00036D09"/>
    <w:rsid w:val="00046112"/>
    <w:rsid w:val="000465C5"/>
    <w:rsid w:val="000943C7"/>
    <w:rsid w:val="000E424A"/>
    <w:rsid w:val="00102B7F"/>
    <w:rsid w:val="00120E40"/>
    <w:rsid w:val="00144232"/>
    <w:rsid w:val="00166B37"/>
    <w:rsid w:val="001B3A48"/>
    <w:rsid w:val="001D01D5"/>
    <w:rsid w:val="00285685"/>
    <w:rsid w:val="002A6FB4"/>
    <w:rsid w:val="002E72E8"/>
    <w:rsid w:val="00317EDF"/>
    <w:rsid w:val="003A0E9C"/>
    <w:rsid w:val="003C2C8B"/>
    <w:rsid w:val="003C5B1B"/>
    <w:rsid w:val="003E7D1E"/>
    <w:rsid w:val="00405130"/>
    <w:rsid w:val="004133F9"/>
    <w:rsid w:val="004460D5"/>
    <w:rsid w:val="00455FA4"/>
    <w:rsid w:val="00460B35"/>
    <w:rsid w:val="00496C0C"/>
    <w:rsid w:val="004B2E00"/>
    <w:rsid w:val="004F16CC"/>
    <w:rsid w:val="00574D18"/>
    <w:rsid w:val="005B185B"/>
    <w:rsid w:val="005C5A4A"/>
    <w:rsid w:val="006574C9"/>
    <w:rsid w:val="00670546"/>
    <w:rsid w:val="006C5CB1"/>
    <w:rsid w:val="006D62DC"/>
    <w:rsid w:val="006F7725"/>
    <w:rsid w:val="00734195"/>
    <w:rsid w:val="007535C9"/>
    <w:rsid w:val="007B4F8F"/>
    <w:rsid w:val="007C5873"/>
    <w:rsid w:val="008010F9"/>
    <w:rsid w:val="00822596"/>
    <w:rsid w:val="0087470D"/>
    <w:rsid w:val="00894913"/>
    <w:rsid w:val="008A4E5A"/>
    <w:rsid w:val="008E7A58"/>
    <w:rsid w:val="00924266"/>
    <w:rsid w:val="009374B6"/>
    <w:rsid w:val="00954330"/>
    <w:rsid w:val="009558AC"/>
    <w:rsid w:val="009666D6"/>
    <w:rsid w:val="009868FE"/>
    <w:rsid w:val="00987851"/>
    <w:rsid w:val="009B2015"/>
    <w:rsid w:val="009C0093"/>
    <w:rsid w:val="009C5FF6"/>
    <w:rsid w:val="00A1204C"/>
    <w:rsid w:val="00A225CE"/>
    <w:rsid w:val="00A45EB9"/>
    <w:rsid w:val="00A668A5"/>
    <w:rsid w:val="00AB77A2"/>
    <w:rsid w:val="00AD45D3"/>
    <w:rsid w:val="00B13C6C"/>
    <w:rsid w:val="00B32DBE"/>
    <w:rsid w:val="00B643D7"/>
    <w:rsid w:val="00BA3AF0"/>
    <w:rsid w:val="00C0272E"/>
    <w:rsid w:val="00C06678"/>
    <w:rsid w:val="00C51AD4"/>
    <w:rsid w:val="00C91EDB"/>
    <w:rsid w:val="00CF1431"/>
    <w:rsid w:val="00D05CB7"/>
    <w:rsid w:val="00D13F25"/>
    <w:rsid w:val="00D40B3F"/>
    <w:rsid w:val="00D44CD0"/>
    <w:rsid w:val="00D44E8A"/>
    <w:rsid w:val="00D64E8B"/>
    <w:rsid w:val="00D7614C"/>
    <w:rsid w:val="00D963BC"/>
    <w:rsid w:val="00DC1FC3"/>
    <w:rsid w:val="00E26EC5"/>
    <w:rsid w:val="00E434D3"/>
    <w:rsid w:val="00E45B07"/>
    <w:rsid w:val="00E80334"/>
    <w:rsid w:val="00F54E4B"/>
    <w:rsid w:val="00F61B86"/>
    <w:rsid w:val="00F67790"/>
    <w:rsid w:val="00F741F1"/>
    <w:rsid w:val="00F75317"/>
    <w:rsid w:val="00F81FE0"/>
    <w:rsid w:val="00F847CB"/>
    <w:rsid w:val="00F850D7"/>
    <w:rsid w:val="00F908D6"/>
    <w:rsid w:val="00FA1D3B"/>
    <w:rsid w:val="00F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5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F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A225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FB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FB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FB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FB4"/>
    <w:rPr>
      <w:sz w:val="18"/>
      <w:szCs w:val="18"/>
    </w:rPr>
  </w:style>
  <w:style w:type="paragraph" w:styleId="a5">
    <w:name w:val="Normal (Web)"/>
    <w:basedOn w:val="a"/>
    <w:uiPriority w:val="99"/>
    <w:unhideWhenUsed/>
    <w:rsid w:val="00A225C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77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5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329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董筱羽</dc:creator>
  <cp:lastModifiedBy>Windows 用户</cp:lastModifiedBy>
  <cp:revision>4</cp:revision>
  <dcterms:created xsi:type="dcterms:W3CDTF">2019-01-18T02:37:00Z</dcterms:created>
  <dcterms:modified xsi:type="dcterms:W3CDTF">2019-01-18T02:51:00Z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379649504</vt:i4>
  </property>
</Properties>
</file>