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F7" w:rsidRDefault="00130EF7" w:rsidP="00130EF7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江西省2018年普通高校专升本招生计划</w:t>
      </w:r>
    </w:p>
    <w:p w:rsidR="00130EF7" w:rsidRDefault="00130EF7" w:rsidP="00130EF7">
      <w:pPr>
        <w:rPr>
          <w:rFonts w:ascii="仿宋_GB2312" w:eastAsia="仿宋_GB2312" w:hAnsi="仿宋"/>
          <w:sz w:val="32"/>
          <w:szCs w:val="32"/>
        </w:rPr>
      </w:pPr>
    </w:p>
    <w:p w:rsidR="00130EF7" w:rsidRDefault="00130EF7" w:rsidP="00130E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高校全称（公章）：</w:t>
      </w:r>
      <w:r>
        <w:rPr>
          <w:rFonts w:ascii="仿宋" w:eastAsia="仿宋" w:hAnsi="仿宋" w:hint="eastAsia"/>
          <w:sz w:val="28"/>
          <w:szCs w:val="28"/>
        </w:rPr>
        <w:t>华东交通大学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83"/>
        <w:gridCol w:w="3000"/>
        <w:gridCol w:w="3445"/>
      </w:tblGrid>
      <w:tr w:rsidR="00130EF7" w:rsidTr="001F2EA5">
        <w:trPr>
          <w:trHeight w:val="28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招生计划人数</w:t>
            </w:r>
          </w:p>
        </w:tc>
      </w:tr>
      <w:tr w:rsidR="00130EF7" w:rsidTr="001F2EA5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文史理工类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EF7" w:rsidRDefault="00130EF7" w:rsidP="00130EF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土木工程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30E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130EF7" w:rsidTr="001F2EA5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30EF7" w:rsidRDefault="00130EF7" w:rsidP="00130EF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车辆工程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30E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130EF7" w:rsidTr="001F2EA5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30EF7" w:rsidRDefault="00130EF7" w:rsidP="00130EF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轨道交通信号与控制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30E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130EF7" w:rsidTr="001F2EA5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0EF7" w:rsidRDefault="00130EF7" w:rsidP="00130EF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交通运输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30E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130EF7" w:rsidTr="001F2EA5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外语类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130EF7" w:rsidTr="001F2EA5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130EF7" w:rsidTr="001F2EA5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130EF7" w:rsidTr="001F2EA5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130EF7" w:rsidTr="001F2EA5">
        <w:trPr>
          <w:trHeight w:val="283"/>
          <w:jc w:val="center"/>
        </w:trPr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艺术体育类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130EF7" w:rsidTr="001F2EA5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130EF7" w:rsidTr="001F2EA5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30EF7" w:rsidTr="001F2EA5">
        <w:trPr>
          <w:trHeight w:val="283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ind w:firstLineChars="450" w:firstLine="1440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合    计：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0EF7" w:rsidRDefault="00130EF7" w:rsidP="001F2EA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40</w:t>
            </w:r>
          </w:p>
        </w:tc>
      </w:tr>
    </w:tbl>
    <w:p w:rsidR="0025561E" w:rsidRDefault="0025561E"/>
    <w:sectPr w:rsidR="0025561E" w:rsidSect="0025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EF7"/>
    <w:rsid w:val="00130EF7"/>
    <w:rsid w:val="001D44F8"/>
    <w:rsid w:val="0025561E"/>
    <w:rsid w:val="00260EC2"/>
    <w:rsid w:val="00623290"/>
    <w:rsid w:val="0063518C"/>
    <w:rsid w:val="00813D1D"/>
    <w:rsid w:val="008A1F82"/>
    <w:rsid w:val="009E47E4"/>
    <w:rsid w:val="00BD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1</cp:revision>
  <dcterms:created xsi:type="dcterms:W3CDTF">2018-04-24T02:36:00Z</dcterms:created>
  <dcterms:modified xsi:type="dcterms:W3CDTF">2018-04-24T02:38:00Z</dcterms:modified>
</cp:coreProperties>
</file>