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0A" w:rsidRDefault="001F2DAA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附件：</w:t>
      </w:r>
    </w:p>
    <w:p w:rsidR="007B750A" w:rsidRDefault="007B750A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7B750A" w:rsidRDefault="001F2DAA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江西省2018</w:t>
      </w:r>
      <w:r w:rsidR="008A7C9D">
        <w:rPr>
          <w:rFonts w:ascii="方正小标宋简体" w:eastAsia="方正小标宋简体" w:hAnsi="黑体" w:hint="eastAsia"/>
          <w:sz w:val="36"/>
          <w:szCs w:val="36"/>
        </w:rPr>
        <w:t>年普通高校专升本招生计划</w:t>
      </w:r>
    </w:p>
    <w:p w:rsidR="007B750A" w:rsidRDefault="007B750A">
      <w:pPr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7B750A" w:rsidRDefault="001F2DA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高校全称（公章）：江西服装学院     </w:t>
      </w:r>
    </w:p>
    <w:tbl>
      <w:tblPr>
        <w:tblW w:w="8628" w:type="dxa"/>
        <w:jc w:val="center"/>
        <w:tblInd w:w="-3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3000"/>
        <w:gridCol w:w="3445"/>
      </w:tblGrid>
      <w:tr w:rsidR="007B750A">
        <w:trPr>
          <w:trHeight w:val="283"/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30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招生专业</w:t>
            </w:r>
          </w:p>
        </w:tc>
        <w:tc>
          <w:tcPr>
            <w:tcW w:w="34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b/>
                <w:color w:val="000000"/>
                <w:kern w:val="0"/>
                <w:sz w:val="32"/>
                <w:szCs w:val="32"/>
              </w:rPr>
              <w:t>招生计划人数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文史类</w:t>
            </w:r>
          </w:p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理工类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国际经济与贸易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B750A" w:rsidRDefault="007B750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电子商务</w:t>
            </w: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文史类</w:t>
            </w:r>
          </w:p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理工类</w:t>
            </w:r>
          </w:p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艺术类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动画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0A" w:rsidRDefault="007B750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广播电视编导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0A" w:rsidRDefault="007B750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表演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0A" w:rsidRDefault="007B750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服装与服饰设计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0A" w:rsidRDefault="007B750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服装设计与工程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0A" w:rsidRDefault="007B750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广告学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0A" w:rsidRDefault="007B750A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环境设计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</w:tr>
      <w:tr w:rsidR="007B750A">
        <w:trPr>
          <w:trHeight w:val="283"/>
          <w:jc w:val="center"/>
        </w:trPr>
        <w:tc>
          <w:tcPr>
            <w:tcW w:w="21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750A" w:rsidRDefault="007B750A">
            <w:pPr>
              <w:jc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2"/>
                <w:szCs w:val="32"/>
              </w:rPr>
              <w:t>视觉传达设计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</w:tr>
      <w:tr w:rsidR="007B750A">
        <w:trPr>
          <w:trHeight w:val="283"/>
          <w:jc w:val="center"/>
        </w:trPr>
        <w:tc>
          <w:tcPr>
            <w:tcW w:w="518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ind w:firstLineChars="450" w:firstLine="1440"/>
              <w:textAlignment w:val="center"/>
              <w:rPr>
                <w:rFonts w:ascii="仿宋" w:eastAsia="仿宋" w:hAnsi="仿宋" w:cs="仿宋_GB2312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32"/>
                <w:szCs w:val="32"/>
              </w:rPr>
              <w:t>合    计：</w:t>
            </w:r>
          </w:p>
        </w:tc>
        <w:tc>
          <w:tcPr>
            <w:tcW w:w="34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B750A" w:rsidRDefault="001F2DAA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60</w:t>
            </w:r>
          </w:p>
        </w:tc>
      </w:tr>
    </w:tbl>
    <w:p w:rsidR="007B750A" w:rsidRDefault="007B750A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B750A" w:rsidRDefault="007B750A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B750A" w:rsidRDefault="007B750A">
      <w:pPr>
        <w:spacing w:line="44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7B750A" w:rsidRDefault="007B750A">
      <w:pPr>
        <w:spacing w:line="440" w:lineRule="exact"/>
        <w:rPr>
          <w:rFonts w:ascii="仿宋" w:eastAsia="仿宋" w:hAnsi="仿宋"/>
          <w:sz w:val="32"/>
          <w:szCs w:val="32"/>
        </w:rPr>
      </w:pPr>
    </w:p>
    <w:p w:rsidR="007B750A" w:rsidRDefault="007B750A"/>
    <w:sectPr w:rsidR="007B750A" w:rsidSect="007B7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44C" w:rsidRDefault="0010544C" w:rsidP="008A7C9D">
      <w:r>
        <w:separator/>
      </w:r>
    </w:p>
  </w:endnote>
  <w:endnote w:type="continuationSeparator" w:id="0">
    <w:p w:rsidR="0010544C" w:rsidRDefault="0010544C" w:rsidP="008A7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44C" w:rsidRDefault="0010544C" w:rsidP="008A7C9D">
      <w:r>
        <w:separator/>
      </w:r>
    </w:p>
  </w:footnote>
  <w:footnote w:type="continuationSeparator" w:id="0">
    <w:p w:rsidR="0010544C" w:rsidRDefault="0010544C" w:rsidP="008A7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CF38ED"/>
    <w:rsid w:val="0010544C"/>
    <w:rsid w:val="001F2DAA"/>
    <w:rsid w:val="007B750A"/>
    <w:rsid w:val="008A7C9D"/>
    <w:rsid w:val="00A4269A"/>
    <w:rsid w:val="00B6057D"/>
    <w:rsid w:val="087F5639"/>
    <w:rsid w:val="0F095ACB"/>
    <w:rsid w:val="0FF145A1"/>
    <w:rsid w:val="16A93404"/>
    <w:rsid w:val="1A826FB5"/>
    <w:rsid w:val="1E875848"/>
    <w:rsid w:val="200B65E0"/>
    <w:rsid w:val="224C3C2A"/>
    <w:rsid w:val="240325DD"/>
    <w:rsid w:val="27947D68"/>
    <w:rsid w:val="2A6238D1"/>
    <w:rsid w:val="2B7833C3"/>
    <w:rsid w:val="31F51A93"/>
    <w:rsid w:val="4BDB7042"/>
    <w:rsid w:val="4C49566A"/>
    <w:rsid w:val="4D574036"/>
    <w:rsid w:val="51CF38ED"/>
    <w:rsid w:val="59E603A5"/>
    <w:rsid w:val="628A1C61"/>
    <w:rsid w:val="65384365"/>
    <w:rsid w:val="675469FE"/>
    <w:rsid w:val="6C115B7D"/>
    <w:rsid w:val="70AA11AC"/>
    <w:rsid w:val="7AC86691"/>
    <w:rsid w:val="7DB9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5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7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7C9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A7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7C9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李小桃</cp:lastModifiedBy>
  <cp:revision>3</cp:revision>
  <cp:lastPrinted>2018-03-15T07:25:00Z</cp:lastPrinted>
  <dcterms:created xsi:type="dcterms:W3CDTF">2017-03-08T01:23:00Z</dcterms:created>
  <dcterms:modified xsi:type="dcterms:W3CDTF">2018-04-24T06:51:00Z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